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C948" w14:textId="77777777" w:rsidR="00B349D5" w:rsidRDefault="00B349D5" w:rsidP="00B349D5">
      <w:pPr>
        <w:suppressAutoHyphens/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bookmarkStart w:id="0" w:name="_Hlk178705258"/>
      <w:r>
        <w:rPr>
          <w:rFonts w:ascii="Calibri" w:eastAsia="Times New Roman" w:hAnsi="Calibri"/>
          <w:noProof/>
          <w:kern w:val="0"/>
          <w:sz w:val="22"/>
          <w:szCs w:val="22"/>
          <w:lang w:eastAsia="sv-SE"/>
        </w:rPr>
        <w:drawing>
          <wp:inline distT="0" distB="0" distL="0" distR="0" wp14:anchorId="3F3B3206" wp14:editId="5CFAF123">
            <wp:extent cx="1143000" cy="723900"/>
            <wp:effectExtent l="0" t="0" r="0" b="0"/>
            <wp:docPr id="2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CCBDB" w14:textId="4DB1609B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 w:rsidRPr="7A76CE57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Protokoll nr </w:t>
      </w:r>
      <w:r w:rsidR="74DC9BD1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</w:t>
      </w:r>
      <w:r w:rsidR="0044466C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4</w:t>
      </w:r>
      <w:r w:rsidR="007A2490" w:rsidRPr="007A4E5A">
        <w:rPr>
          <w:rFonts w:ascii="Times New Roman" w:eastAsia="Times New Roman" w:hAnsi="Times New Roman"/>
          <w:b/>
          <w:bCs/>
          <w:color w:val="000000" w:themeColor="text1"/>
          <w:kern w:val="0"/>
          <w:sz w:val="32"/>
          <w:szCs w:val="32"/>
          <w:lang w:eastAsia="zh-CN"/>
        </w:rPr>
        <w:t>,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 202</w:t>
      </w:r>
      <w:r w:rsidR="00EA19FD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5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0044466C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10</w:t>
      </w:r>
      <w:r w:rsidR="7A86A6F9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0044466C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06</w:t>
      </w:r>
    </w:p>
    <w:p w14:paraId="77256560" w14:textId="41FBE0A6" w:rsidR="00B349D5" w:rsidRDefault="00B349D5" w:rsidP="0E67DA5C">
      <w:pPr>
        <w:suppressAutoHyphens/>
        <w:spacing w:line="252" w:lineRule="auto"/>
        <w:rPr>
          <w:rFonts w:ascii="Times New Roman" w:eastAsia="Times New Roman" w:hAnsi="Times New Roman"/>
          <w:kern w:val="0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</w:t>
      </w:r>
      <w:r w:rsidR="0044466C">
        <w:rPr>
          <w:rFonts w:ascii="Times New Roman" w:eastAsia="Times New Roman" w:hAnsi="Times New Roman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 xml:space="preserve">Jan-Anders Cederfur, Karl-Erik </w:t>
      </w:r>
      <w:r w:rsidRPr="00642C09">
        <w:rPr>
          <w:rFonts w:ascii="Times New Roman" w:eastAsia="Times New Roman" w:hAnsi="Times New Roman"/>
          <w:kern w:val="0"/>
        </w:rPr>
        <w:t>Olsson, Benny Petersson, Inger Mattsson</w:t>
      </w:r>
      <w:r w:rsidR="5670F4B7" w:rsidRPr="00642C09">
        <w:rPr>
          <w:rFonts w:ascii="Times New Roman" w:eastAsia="Times New Roman" w:hAnsi="Times New Roman"/>
          <w:kern w:val="0"/>
        </w:rPr>
        <w:t>,</w:t>
      </w:r>
      <w:r w:rsidR="30A0DE3C" w:rsidRPr="00642C09">
        <w:rPr>
          <w:rFonts w:ascii="Times New Roman" w:eastAsia="Times New Roman" w:hAnsi="Times New Roman"/>
          <w:kern w:val="0"/>
        </w:rPr>
        <w:t xml:space="preserve"> Gun-Britt Olsson, Torbjörn Svensson</w:t>
      </w:r>
      <w:r w:rsidR="007A2490" w:rsidRPr="00642C09">
        <w:rPr>
          <w:rFonts w:ascii="Times New Roman" w:eastAsia="Times New Roman" w:hAnsi="Times New Roman"/>
          <w:kern w:val="0"/>
        </w:rPr>
        <w:t>,</w:t>
      </w:r>
      <w:r w:rsidR="6F91C01E" w:rsidRPr="00642C09">
        <w:rPr>
          <w:rFonts w:ascii="Times New Roman" w:eastAsia="Times New Roman" w:hAnsi="Times New Roman"/>
          <w:kern w:val="0"/>
        </w:rPr>
        <w:t xml:space="preserve"> </w:t>
      </w:r>
      <w:r w:rsidR="1867FC1A" w:rsidRPr="00642C09">
        <w:rPr>
          <w:rFonts w:ascii="Times New Roman" w:eastAsia="Times New Roman" w:hAnsi="Times New Roman"/>
          <w:kern w:val="0"/>
        </w:rPr>
        <w:t xml:space="preserve">Lena </w:t>
      </w:r>
      <w:r w:rsidR="1867FC1A">
        <w:rPr>
          <w:rFonts w:ascii="Times New Roman" w:eastAsia="Times New Roman" w:hAnsi="Times New Roman"/>
          <w:kern w:val="0"/>
        </w:rPr>
        <w:t>Hansson</w:t>
      </w:r>
      <w:r w:rsidR="6A48AA2E">
        <w:rPr>
          <w:rFonts w:ascii="Times New Roman" w:eastAsia="Times New Roman" w:hAnsi="Times New Roman"/>
          <w:kern w:val="0"/>
        </w:rPr>
        <w:t>,</w:t>
      </w:r>
      <w:r w:rsidR="2E5F45C3">
        <w:rPr>
          <w:rFonts w:ascii="Times New Roman" w:eastAsia="Times New Roman" w:hAnsi="Times New Roman"/>
          <w:kern w:val="0"/>
        </w:rPr>
        <w:t xml:space="preserve"> Jane Hildingsson</w:t>
      </w:r>
      <w:r w:rsidR="0044466C">
        <w:rPr>
          <w:rFonts w:ascii="Times New Roman" w:eastAsia="Times New Roman" w:hAnsi="Times New Roman"/>
          <w:kern w:val="0"/>
        </w:rPr>
        <w:t xml:space="preserve"> och </w:t>
      </w:r>
      <w:r w:rsidR="00692063">
        <w:rPr>
          <w:rFonts w:ascii="Times New Roman" w:eastAsia="Times New Roman" w:hAnsi="Times New Roman"/>
          <w:kern w:val="0"/>
        </w:rPr>
        <w:t>Magnus Rydh</w:t>
      </w:r>
      <w:r w:rsidR="0044466C">
        <w:rPr>
          <w:rFonts w:ascii="Times New Roman" w:eastAsia="Times New Roman" w:hAnsi="Times New Roman"/>
          <w:kern w:val="0"/>
        </w:rPr>
        <w:t>.</w:t>
      </w:r>
      <w:r w:rsidR="0044466C">
        <w:rPr>
          <w:rFonts w:ascii="Times New Roman" w:eastAsia="Times New Roman" w:hAnsi="Times New Roman"/>
          <w:color w:val="000000" w:themeColor="text1"/>
          <w:kern w:val="0"/>
        </w:rPr>
        <w:br/>
      </w:r>
      <w:r w:rsidR="0044466C" w:rsidRPr="00C101AC">
        <w:rPr>
          <w:rFonts w:ascii="Times New Roman" w:eastAsia="Times New Roman" w:hAnsi="Times New Roman"/>
          <w:b/>
          <w:bCs/>
          <w:color w:val="000000" w:themeColor="text1"/>
          <w:kern w:val="0"/>
        </w:rPr>
        <w:t>Fr</w:t>
      </w:r>
      <w:r w:rsidR="00CC632F" w:rsidRPr="00C101AC">
        <w:rPr>
          <w:rFonts w:ascii="Times New Roman" w:eastAsia="Times New Roman" w:hAnsi="Times New Roman"/>
          <w:b/>
          <w:bCs/>
          <w:color w:val="000000" w:themeColor="text1"/>
          <w:kern w:val="0"/>
        </w:rPr>
        <w:t>å</w:t>
      </w:r>
      <w:r w:rsidR="0044466C" w:rsidRPr="00C101AC">
        <w:rPr>
          <w:rFonts w:ascii="Times New Roman" w:eastAsia="Times New Roman" w:hAnsi="Times New Roman"/>
          <w:b/>
          <w:bCs/>
          <w:color w:val="000000" w:themeColor="text1"/>
          <w:kern w:val="0"/>
        </w:rPr>
        <w:t>nvarande</w:t>
      </w:r>
      <w:r w:rsidR="0044466C">
        <w:rPr>
          <w:rFonts w:ascii="Times New Roman" w:eastAsia="Times New Roman" w:hAnsi="Times New Roman"/>
          <w:color w:val="000000" w:themeColor="text1"/>
          <w:kern w:val="0"/>
        </w:rPr>
        <w:t>:</w:t>
      </w:r>
      <w:r w:rsidR="0044466C" w:rsidRPr="0044466C">
        <w:rPr>
          <w:rFonts w:ascii="Times New Roman" w:eastAsia="Times New Roman" w:hAnsi="Times New Roman"/>
          <w:kern w:val="0"/>
        </w:rPr>
        <w:t xml:space="preserve"> </w:t>
      </w:r>
      <w:r w:rsidR="0044466C">
        <w:rPr>
          <w:rFonts w:ascii="Times New Roman" w:eastAsia="Times New Roman" w:hAnsi="Times New Roman"/>
          <w:kern w:val="0"/>
        </w:rPr>
        <w:t>Eva Johansson</w:t>
      </w:r>
      <w:r w:rsidR="0044466C" w:rsidRPr="0044466C">
        <w:rPr>
          <w:rFonts w:ascii="Times New Roman" w:eastAsia="Times New Roman" w:hAnsi="Times New Roman"/>
          <w:kern w:val="0"/>
        </w:rPr>
        <w:t xml:space="preserve"> </w:t>
      </w:r>
      <w:r w:rsidR="00CC632F">
        <w:rPr>
          <w:rFonts w:ascii="Times New Roman" w:eastAsia="Times New Roman" w:hAnsi="Times New Roman"/>
          <w:kern w:val="0"/>
        </w:rPr>
        <w:t xml:space="preserve">och </w:t>
      </w:r>
      <w:r w:rsidR="0044466C">
        <w:rPr>
          <w:rFonts w:ascii="Times New Roman" w:eastAsia="Times New Roman" w:hAnsi="Times New Roman"/>
          <w:kern w:val="0"/>
        </w:rPr>
        <w:t>Lillemor Rundén</w:t>
      </w:r>
      <w:r w:rsidR="00C101AC">
        <w:rPr>
          <w:rFonts w:ascii="Times New Roman" w:eastAsia="Times New Roman" w:hAnsi="Times New Roman"/>
          <w:kern w:val="0"/>
        </w:rPr>
        <w:t>.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br/>
      </w:r>
    </w:p>
    <w:p w14:paraId="70AF0564" w14:textId="4D0144AA" w:rsidR="00B349D5" w:rsidRDefault="00B349D5" w:rsidP="007A2490">
      <w:pPr>
        <w:spacing w:before="240" w:after="0" w:line="240" w:lineRule="auto"/>
        <w:ind w:left="1300" w:hanging="1300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bookmarkStart w:id="1" w:name="_Hlk178705309"/>
      <w:bookmarkEnd w:id="0"/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Sammanträdet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3B27F262">
        <w:rPr>
          <w:rFonts w:ascii="Times New Roman" w:eastAsia="Times New Roman" w:hAnsi="Times New Roman"/>
          <w:kern w:val="0"/>
        </w:rPr>
        <w:t>Ordföranden hälsad</w:t>
      </w:r>
      <w:r w:rsidR="2B3ED374" w:rsidRPr="3B27F262">
        <w:rPr>
          <w:rFonts w:ascii="Times New Roman" w:eastAsia="Times New Roman" w:hAnsi="Times New Roman"/>
          <w:kern w:val="0"/>
        </w:rPr>
        <w:t>e</w:t>
      </w:r>
      <w:r w:rsidR="56769219" w:rsidRPr="3B27F262">
        <w:rPr>
          <w:rFonts w:ascii="Times New Roman" w:eastAsia="Times New Roman" w:hAnsi="Times New Roman"/>
          <w:kern w:val="0"/>
        </w:rPr>
        <w:t xml:space="preserve"> </w:t>
      </w:r>
      <w:r w:rsidRPr="3B27F262">
        <w:rPr>
          <w:rFonts w:ascii="Times New Roman" w:eastAsia="Times New Roman" w:hAnsi="Times New Roman"/>
          <w:kern w:val="0"/>
        </w:rPr>
        <w:t>välkom</w:t>
      </w:r>
      <w:r w:rsidR="43990B6A" w:rsidRPr="3B27F262">
        <w:rPr>
          <w:rFonts w:ascii="Times New Roman" w:eastAsia="Times New Roman" w:hAnsi="Times New Roman"/>
          <w:kern w:val="0"/>
        </w:rPr>
        <w:t>na</w:t>
      </w:r>
      <w:r w:rsidR="44CA1476" w:rsidRPr="3B27F262">
        <w:rPr>
          <w:rFonts w:ascii="Times New Roman" w:eastAsia="Times New Roman" w:hAnsi="Times New Roman"/>
          <w:kern w:val="0"/>
        </w:rPr>
        <w:t xml:space="preserve"> </w:t>
      </w:r>
      <w:r w:rsidRPr="3B27F262">
        <w:rPr>
          <w:rFonts w:ascii="Times New Roman" w:eastAsia="Times New Roman" w:hAnsi="Times New Roman"/>
          <w:kern w:val="0"/>
        </w:rPr>
        <w:t>och förklarade mötet öppnat.</w:t>
      </w:r>
    </w:p>
    <w:p w14:paraId="056EAE5D" w14:textId="3D2FC805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</w:t>
      </w:r>
      <w:r w:rsidR="007A2490" w:rsidRPr="007A4E5A">
        <w:rPr>
          <w:rFonts w:ascii="Times New Roman" w:eastAsia="Times New Roman" w:hAnsi="Times New Roman"/>
          <w:bCs/>
          <w:iCs/>
          <w:color w:val="000000" w:themeColor="text1"/>
          <w:kern w:val="0"/>
        </w:rPr>
        <w:t>.</w:t>
      </w:r>
    </w:p>
    <w:p w14:paraId="0223E1F5" w14:textId="5689477C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Val av sekreterare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1260E7">
        <w:rPr>
          <w:rFonts w:ascii="Times New Roman" w:eastAsia="Times New Roman" w:hAnsi="Times New Roman"/>
          <w:kern w:val="0"/>
        </w:rPr>
        <w:t>Mona Rapp</w:t>
      </w:r>
      <w:r w:rsidRPr="7A76CE57">
        <w:rPr>
          <w:rFonts w:ascii="Times New Roman" w:eastAsia="Times New Roman" w:hAnsi="Times New Roman"/>
          <w:kern w:val="0"/>
        </w:rPr>
        <w:t xml:space="preserve"> utses till sekreterare för mötet.</w:t>
      </w:r>
    </w:p>
    <w:p w14:paraId="35A02203" w14:textId="76E6253B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B11E08">
        <w:rPr>
          <w:rFonts w:ascii="Times New Roman" w:eastAsia="Times New Roman" w:hAnsi="Times New Roman"/>
          <w:kern w:val="0"/>
        </w:rPr>
        <w:t xml:space="preserve">Torbjörn Svensson </w:t>
      </w:r>
      <w:r w:rsidRPr="7A76CE57">
        <w:rPr>
          <w:rFonts w:ascii="Times New Roman" w:eastAsia="Times New Roman" w:hAnsi="Times New Roman"/>
          <w:kern w:val="0"/>
        </w:rPr>
        <w:t>utses att jämte ordförande justera dagens protokoll.</w:t>
      </w:r>
    </w:p>
    <w:p w14:paraId="5B4594CC" w14:textId="727145A1" w:rsidR="00B349D5" w:rsidRDefault="00B349D5" w:rsidP="00B349D5">
      <w:pPr>
        <w:spacing w:before="240" w:after="0" w:line="240" w:lineRule="auto"/>
        <w:ind w:left="1304" w:hanging="1304"/>
        <w:outlineLvl w:val="2"/>
        <w:rPr>
          <w:rFonts w:ascii="Times New Roman" w:eastAsia="Calibri" w:hAnsi="Times New Roman"/>
          <w:sz w:val="28"/>
          <w:szCs w:val="28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</w:t>
      </w:r>
      <w:r w:rsidR="0151F7C8">
        <w:rPr>
          <w:rFonts w:ascii="Times New Roman" w:eastAsia="Calibri" w:hAnsi="Times New Roman"/>
          <w:b/>
          <w:bCs/>
          <w:sz w:val="28"/>
          <w:szCs w:val="28"/>
        </w:rPr>
        <w:t>ll</w:t>
      </w:r>
      <w:r>
        <w:rPr>
          <w:rFonts w:ascii="Times New Roman" w:eastAsia="Calibri" w:hAnsi="Times New Roman"/>
          <w:sz w:val="28"/>
          <w:szCs w:val="28"/>
        </w:rPr>
        <w:br/>
      </w:r>
      <w:r w:rsidRPr="7A76CE57">
        <w:rPr>
          <w:rFonts w:ascii="Times New Roman" w:eastAsia="Times New Roman" w:hAnsi="Times New Roman"/>
          <w:kern w:val="0"/>
        </w:rPr>
        <w:t>Föregående mötesprotokoll läggs till handlingarna.</w:t>
      </w:r>
    </w:p>
    <w:p w14:paraId="778498DF" w14:textId="77777777" w:rsidR="00B349D5" w:rsidRDefault="00B349D5" w:rsidP="7A76CE57">
      <w:pPr>
        <w:spacing w:before="240" w:after="0" w:line="240" w:lineRule="auto"/>
        <w:outlineLvl w:val="2"/>
        <w:rPr>
          <w:rFonts w:ascii="Times New Roman" w:eastAsia="Calibri" w:hAnsi="Times New Roman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Calibri" w:hAnsi="Times New Roman"/>
          <w:b/>
          <w:bCs/>
          <w:sz w:val="28"/>
          <w:szCs w:val="28"/>
        </w:rPr>
        <w:t>Rapporter</w:t>
      </w:r>
    </w:p>
    <w:p w14:paraId="78480B02" w14:textId="07E434B6" w:rsidR="00B349D5" w:rsidRDefault="00467D92" w:rsidP="00ED2640">
      <w:pPr>
        <w:spacing w:line="240" w:lineRule="auto"/>
        <w:ind w:left="130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Kassören redogjorde för resul</w:t>
      </w:r>
      <w:r w:rsidR="00C746A6">
        <w:rPr>
          <w:rFonts w:ascii="Times New Roman" w:eastAsia="Times New Roman" w:hAnsi="Times New Roman"/>
        </w:rPr>
        <w:t>tat</w:t>
      </w:r>
      <w:r w:rsidR="00A41B52">
        <w:rPr>
          <w:rFonts w:ascii="Times New Roman" w:eastAsia="Times New Roman" w:hAnsi="Times New Roman"/>
        </w:rPr>
        <w:t>-</w:t>
      </w:r>
      <w:r w:rsidR="00C746A6">
        <w:rPr>
          <w:rFonts w:ascii="Times New Roman" w:eastAsia="Times New Roman" w:hAnsi="Times New Roman"/>
        </w:rPr>
        <w:t xml:space="preserve"> och balansrä</w:t>
      </w:r>
      <w:r w:rsidR="00A41B52">
        <w:rPr>
          <w:rFonts w:ascii="Times New Roman" w:eastAsia="Times New Roman" w:hAnsi="Times New Roman"/>
        </w:rPr>
        <w:t>k</w:t>
      </w:r>
      <w:r w:rsidR="00C746A6">
        <w:rPr>
          <w:rFonts w:ascii="Times New Roman" w:eastAsia="Times New Roman" w:hAnsi="Times New Roman"/>
        </w:rPr>
        <w:t>ning</w:t>
      </w:r>
      <w:r w:rsidR="00A41B52">
        <w:rPr>
          <w:rFonts w:ascii="Times New Roman" w:eastAsia="Times New Roman" w:hAnsi="Times New Roman"/>
        </w:rPr>
        <w:t xml:space="preserve">. </w:t>
      </w:r>
      <w:r w:rsidR="00302D46">
        <w:rPr>
          <w:rFonts w:ascii="Times New Roman" w:eastAsia="Times New Roman" w:hAnsi="Times New Roman"/>
        </w:rPr>
        <w:t>Medlemsantalet i dagsläget är 1 026 s</w:t>
      </w:r>
      <w:r w:rsidR="00524AE5">
        <w:rPr>
          <w:rFonts w:ascii="Times New Roman" w:eastAsia="Times New Roman" w:hAnsi="Times New Roman"/>
        </w:rPr>
        <w:t>t</w:t>
      </w:r>
      <w:r w:rsidR="00302D46">
        <w:rPr>
          <w:rFonts w:ascii="Times New Roman" w:eastAsia="Times New Roman" w:hAnsi="Times New Roman"/>
        </w:rPr>
        <w:t xml:space="preserve">. </w:t>
      </w:r>
      <w:r w:rsidR="00F9521E">
        <w:rPr>
          <w:rFonts w:ascii="Times New Roman" w:eastAsia="Times New Roman" w:hAnsi="Times New Roman"/>
        </w:rPr>
        <w:t>Till</w:t>
      </w:r>
      <w:r w:rsidR="00524AE5">
        <w:rPr>
          <w:rFonts w:ascii="Times New Roman" w:eastAsia="Times New Roman" w:hAnsi="Times New Roman"/>
        </w:rPr>
        <w:t>godohavanden ligger n</w:t>
      </w:r>
      <w:r w:rsidR="00F9521E">
        <w:rPr>
          <w:rFonts w:ascii="Times New Roman" w:eastAsia="Times New Roman" w:hAnsi="Times New Roman"/>
        </w:rPr>
        <w:t>å</w:t>
      </w:r>
      <w:r w:rsidR="00524AE5">
        <w:rPr>
          <w:rFonts w:ascii="Times New Roman" w:eastAsia="Times New Roman" w:hAnsi="Times New Roman"/>
        </w:rPr>
        <w:t>go</w:t>
      </w:r>
      <w:r w:rsidR="00F9521E">
        <w:rPr>
          <w:rFonts w:ascii="Times New Roman" w:eastAsia="Times New Roman" w:hAnsi="Times New Roman"/>
        </w:rPr>
        <w:t>t</w:t>
      </w:r>
      <w:r w:rsidR="00524AE5">
        <w:rPr>
          <w:rFonts w:ascii="Times New Roman" w:eastAsia="Times New Roman" w:hAnsi="Times New Roman"/>
        </w:rPr>
        <w:t xml:space="preserve"> högt</w:t>
      </w:r>
      <w:r w:rsidR="00D72B4A">
        <w:rPr>
          <w:rFonts w:ascii="Times New Roman" w:eastAsia="Times New Roman" w:hAnsi="Times New Roman"/>
        </w:rPr>
        <w:t>.</w:t>
      </w:r>
      <w:r w:rsidR="00F9521E">
        <w:rPr>
          <w:rFonts w:ascii="Times New Roman" w:eastAsia="Times New Roman" w:hAnsi="Times New Roman"/>
        </w:rPr>
        <w:t xml:space="preserve"> Inbetalningar som gjorts till B</w:t>
      </w:r>
      <w:r w:rsidR="003C07E8">
        <w:rPr>
          <w:rFonts w:ascii="Times New Roman" w:eastAsia="Times New Roman" w:hAnsi="Times New Roman"/>
        </w:rPr>
        <w:t>T</w:t>
      </w:r>
      <w:r w:rsidR="00F9521E">
        <w:rPr>
          <w:rFonts w:ascii="Times New Roman" w:eastAsia="Times New Roman" w:hAnsi="Times New Roman"/>
        </w:rPr>
        <w:t xml:space="preserve">H </w:t>
      </w:r>
      <w:r w:rsidR="0095766A">
        <w:rPr>
          <w:rFonts w:ascii="Times New Roman" w:eastAsia="Times New Roman" w:hAnsi="Times New Roman"/>
        </w:rPr>
        <w:t>ligger kvar till nästa år.</w:t>
      </w:r>
      <w:r w:rsidR="00BE57A4">
        <w:rPr>
          <w:rFonts w:ascii="Times New Roman" w:eastAsia="Times New Roman" w:hAnsi="Times New Roman"/>
        </w:rPr>
        <w:t xml:space="preserve"> Resultatet för dagen ser bra ut men det återstår en del kostnader att betala. T</w:t>
      </w:r>
      <w:r w:rsidR="003C07E8">
        <w:rPr>
          <w:rFonts w:ascii="Times New Roman" w:eastAsia="Times New Roman" w:hAnsi="Times New Roman"/>
        </w:rPr>
        <w:t>otalt sett kommer det troligen bli ett underskott.</w:t>
      </w:r>
      <w:r w:rsidR="005918C7">
        <w:rPr>
          <w:rFonts w:ascii="Times New Roman" w:eastAsia="Times New Roman" w:hAnsi="Times New Roman"/>
        </w:rPr>
        <w:t xml:space="preserve"> Kommunbidraget har ännu inte betalts ut. Mona informerade om </w:t>
      </w:r>
      <w:r w:rsidR="002F2A30">
        <w:rPr>
          <w:rFonts w:ascii="Times New Roman" w:eastAsia="Times New Roman" w:hAnsi="Times New Roman"/>
        </w:rPr>
        <w:t>situationen som är att ans</w:t>
      </w:r>
      <w:r w:rsidR="009164EF">
        <w:rPr>
          <w:rFonts w:ascii="Times New Roman" w:eastAsia="Times New Roman" w:hAnsi="Times New Roman"/>
        </w:rPr>
        <w:t>ö</w:t>
      </w:r>
      <w:r w:rsidR="002F2A30">
        <w:rPr>
          <w:rFonts w:ascii="Times New Roman" w:eastAsia="Times New Roman" w:hAnsi="Times New Roman"/>
        </w:rPr>
        <w:t xml:space="preserve">kan har kommit in till kommunen </w:t>
      </w:r>
      <w:r w:rsidR="009164EF">
        <w:rPr>
          <w:rFonts w:ascii="Times New Roman" w:eastAsia="Times New Roman" w:hAnsi="Times New Roman"/>
        </w:rPr>
        <w:t>26 mars och att vi även fått bekräftelse på att den är mottagen.</w:t>
      </w:r>
      <w:r w:rsidR="004C6BB1">
        <w:rPr>
          <w:rFonts w:ascii="Times New Roman" w:eastAsia="Times New Roman" w:hAnsi="Times New Roman"/>
        </w:rPr>
        <w:t xml:space="preserve"> Men kommunen har inte hanterat den då de säger att den inte finns. </w:t>
      </w:r>
      <w:r w:rsidR="00F21558">
        <w:rPr>
          <w:rFonts w:ascii="Times New Roman" w:eastAsia="Times New Roman" w:hAnsi="Times New Roman"/>
        </w:rPr>
        <w:t xml:space="preserve"> Fortsättning följer.</w:t>
      </w:r>
    </w:p>
    <w:p w14:paraId="3628970B" w14:textId="357971A7" w:rsidR="008B743D" w:rsidRDefault="008B743D" w:rsidP="00BC22A2">
      <w:pPr>
        <w:ind w:firstLine="1304"/>
        <w:rPr>
          <w:rFonts w:ascii="Times New Roman" w:eastAsia="Times New Roman" w:hAnsi="Times New Roman"/>
        </w:rPr>
      </w:pPr>
    </w:p>
    <w:p w14:paraId="482DEB3E" w14:textId="4E6B42B0" w:rsidR="00B349D5" w:rsidRPr="000571F2" w:rsidRDefault="0763BE77" w:rsidP="000571F2">
      <w:pPr>
        <w:rPr>
          <w:rFonts w:ascii="Times New Roman" w:eastAsia="Times New Roman" w:hAnsi="Times New Roman"/>
          <w:b/>
          <w:bCs/>
          <w:sz w:val="32"/>
          <w:szCs w:val="32"/>
        </w:rPr>
      </w:pPr>
      <w:r w:rsidRPr="0763BE77">
        <w:rPr>
          <w:rFonts w:ascii="Times New Roman" w:eastAsia="Times New Roman" w:hAnsi="Times New Roman"/>
          <w:b/>
          <w:bCs/>
          <w:sz w:val="32"/>
          <w:szCs w:val="32"/>
        </w:rPr>
        <w:t>§ 7           Övriga frågor</w:t>
      </w:r>
    </w:p>
    <w:p w14:paraId="3F9B4410" w14:textId="77777777" w:rsidR="0048739D" w:rsidRDefault="007F092F" w:rsidP="007F092F">
      <w:pPr>
        <w:pStyle w:val="Liststycke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Samrådsmöte 26 februari i Växjö. Beslutades att Mona och Inger deltar.</w:t>
      </w:r>
    </w:p>
    <w:p w14:paraId="6833ACAC" w14:textId="77777777" w:rsidR="00EC5B22" w:rsidRDefault="0048739D" w:rsidP="007F092F">
      <w:pPr>
        <w:pStyle w:val="Liststycke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Hjärtstartare. Frågan hänskjuts till nästa möte</w:t>
      </w:r>
      <w:r w:rsidR="00EC5B22">
        <w:rPr>
          <w:rFonts w:ascii="Times New Roman" w:eastAsia="Times New Roman" w:hAnsi="Times New Roman"/>
        </w:rPr>
        <w:t>.</w:t>
      </w:r>
    </w:p>
    <w:p w14:paraId="3601E3BC" w14:textId="77E4DDCC" w:rsidR="006106B4" w:rsidRDefault="005E44E1" w:rsidP="000D410E">
      <w:pPr>
        <w:spacing w:after="240" w:line="240" w:lineRule="auto"/>
        <w:ind w:left="1304" w:firstLine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Förfr</w:t>
      </w:r>
      <w:r w:rsidR="00300B95">
        <w:rPr>
          <w:rFonts w:ascii="Times New Roman" w:eastAsia="Times New Roman" w:hAnsi="Times New Roman"/>
        </w:rPr>
        <w:t>å</w:t>
      </w:r>
      <w:r>
        <w:rPr>
          <w:rFonts w:ascii="Times New Roman" w:eastAsia="Times New Roman" w:hAnsi="Times New Roman"/>
        </w:rPr>
        <w:t>ga</w:t>
      </w:r>
      <w:r w:rsidR="002219CF">
        <w:rPr>
          <w:rFonts w:ascii="Times New Roman" w:eastAsia="Times New Roman" w:hAnsi="Times New Roman"/>
        </w:rPr>
        <w:t>n har inkommi</w:t>
      </w:r>
      <w:r w:rsidR="004C24B8">
        <w:rPr>
          <w:rFonts w:ascii="Times New Roman" w:eastAsia="Times New Roman" w:hAnsi="Times New Roman"/>
        </w:rPr>
        <w:t>t</w:t>
      </w:r>
      <w:r w:rsidR="002219CF">
        <w:rPr>
          <w:rFonts w:ascii="Times New Roman" w:eastAsia="Times New Roman" w:hAnsi="Times New Roman"/>
        </w:rPr>
        <w:t xml:space="preserve"> </w:t>
      </w:r>
      <w:r w:rsidR="00DE074F">
        <w:rPr>
          <w:rFonts w:ascii="Times New Roman" w:eastAsia="Times New Roman" w:hAnsi="Times New Roman"/>
        </w:rPr>
        <w:t>fr</w:t>
      </w:r>
      <w:r w:rsidR="00300B95">
        <w:rPr>
          <w:rFonts w:ascii="Times New Roman" w:eastAsia="Times New Roman" w:hAnsi="Times New Roman"/>
        </w:rPr>
        <w:t>å</w:t>
      </w:r>
      <w:r w:rsidR="00DE074F">
        <w:rPr>
          <w:rFonts w:ascii="Times New Roman" w:eastAsia="Times New Roman" w:hAnsi="Times New Roman"/>
        </w:rPr>
        <w:t xml:space="preserve">n </w:t>
      </w:r>
      <w:r w:rsidR="00323352">
        <w:rPr>
          <w:rFonts w:ascii="Times New Roman" w:eastAsia="Times New Roman" w:hAnsi="Times New Roman"/>
        </w:rPr>
        <w:t>Seniormo</w:t>
      </w:r>
      <w:r w:rsidR="00300B95">
        <w:rPr>
          <w:rFonts w:ascii="Times New Roman" w:eastAsia="Times New Roman" w:hAnsi="Times New Roman"/>
        </w:rPr>
        <w:t>tt</w:t>
      </w:r>
      <w:r w:rsidR="00323352">
        <w:rPr>
          <w:rFonts w:ascii="Times New Roman" w:eastAsia="Times New Roman" w:hAnsi="Times New Roman"/>
        </w:rPr>
        <w:t>agning</w:t>
      </w:r>
      <w:r w:rsidR="00300B95">
        <w:rPr>
          <w:rFonts w:ascii="Times New Roman" w:eastAsia="Times New Roman" w:hAnsi="Times New Roman"/>
        </w:rPr>
        <w:t>en</w:t>
      </w:r>
      <w:r w:rsidR="00323352">
        <w:rPr>
          <w:rFonts w:ascii="Times New Roman" w:eastAsia="Times New Roman" w:hAnsi="Times New Roman"/>
        </w:rPr>
        <w:t xml:space="preserve"> p</w:t>
      </w:r>
      <w:r w:rsidR="00300B95">
        <w:rPr>
          <w:rFonts w:ascii="Times New Roman" w:eastAsia="Times New Roman" w:hAnsi="Times New Roman"/>
        </w:rPr>
        <w:t>å</w:t>
      </w:r>
      <w:r w:rsidR="00323352">
        <w:rPr>
          <w:rFonts w:ascii="Times New Roman" w:eastAsia="Times New Roman" w:hAnsi="Times New Roman"/>
        </w:rPr>
        <w:t xml:space="preserve"> </w:t>
      </w:r>
      <w:r w:rsidR="00300B95">
        <w:rPr>
          <w:rFonts w:ascii="Times New Roman" w:eastAsia="Times New Roman" w:hAnsi="Times New Roman"/>
        </w:rPr>
        <w:t>T</w:t>
      </w:r>
      <w:r w:rsidR="00323352">
        <w:rPr>
          <w:rFonts w:ascii="Times New Roman" w:eastAsia="Times New Roman" w:hAnsi="Times New Roman"/>
        </w:rPr>
        <w:t xml:space="preserve">rossö Vårdcentral </w:t>
      </w:r>
      <w:r w:rsidR="00DE074F">
        <w:rPr>
          <w:rFonts w:ascii="Times New Roman" w:eastAsia="Times New Roman" w:hAnsi="Times New Roman"/>
        </w:rPr>
        <w:t>om vi har</w:t>
      </w:r>
      <w:r w:rsidR="00300B95">
        <w:rPr>
          <w:rFonts w:ascii="Times New Roman" w:eastAsia="Times New Roman" w:hAnsi="Times New Roman"/>
        </w:rPr>
        <w:t xml:space="preserve"> n</w:t>
      </w:r>
      <w:r w:rsidR="00567290">
        <w:rPr>
          <w:rFonts w:ascii="Times New Roman" w:eastAsia="Times New Roman" w:hAnsi="Times New Roman"/>
        </w:rPr>
        <w:t>å</w:t>
      </w:r>
      <w:r w:rsidR="00300B95">
        <w:rPr>
          <w:rFonts w:ascii="Times New Roman" w:eastAsia="Times New Roman" w:hAnsi="Times New Roman"/>
        </w:rPr>
        <w:t>gon form av blanke</w:t>
      </w:r>
      <w:r w:rsidR="00567290">
        <w:rPr>
          <w:rFonts w:ascii="Times New Roman" w:eastAsia="Times New Roman" w:hAnsi="Times New Roman"/>
        </w:rPr>
        <w:t>tt</w:t>
      </w:r>
      <w:r w:rsidR="002353A9">
        <w:rPr>
          <w:rFonts w:ascii="Times New Roman" w:eastAsia="Times New Roman" w:hAnsi="Times New Roman"/>
        </w:rPr>
        <w:t xml:space="preserve"> (medlemsansökan) </w:t>
      </w:r>
      <w:r w:rsidR="00567290">
        <w:rPr>
          <w:rFonts w:ascii="Times New Roman" w:eastAsia="Times New Roman" w:hAnsi="Times New Roman"/>
        </w:rPr>
        <w:t>de kan</w:t>
      </w:r>
      <w:r w:rsidR="00300B95">
        <w:rPr>
          <w:rFonts w:ascii="Times New Roman" w:eastAsia="Times New Roman" w:hAnsi="Times New Roman"/>
        </w:rPr>
        <w:t xml:space="preserve"> dela u</w:t>
      </w:r>
      <w:r w:rsidR="00567290">
        <w:rPr>
          <w:rFonts w:ascii="Times New Roman" w:eastAsia="Times New Roman" w:hAnsi="Times New Roman"/>
        </w:rPr>
        <w:t>t</w:t>
      </w:r>
      <w:r w:rsidR="00300B95">
        <w:rPr>
          <w:rFonts w:ascii="Times New Roman" w:eastAsia="Times New Roman" w:hAnsi="Times New Roman"/>
        </w:rPr>
        <w:t xml:space="preserve"> vid behov till </w:t>
      </w:r>
      <w:r w:rsidR="002353A9">
        <w:rPr>
          <w:rFonts w:ascii="Times New Roman" w:eastAsia="Times New Roman" w:hAnsi="Times New Roman"/>
        </w:rPr>
        <w:t>sina</w:t>
      </w:r>
      <w:r w:rsidR="00300B95">
        <w:rPr>
          <w:rFonts w:ascii="Times New Roman" w:eastAsia="Times New Roman" w:hAnsi="Times New Roman"/>
        </w:rPr>
        <w:t xml:space="preserve"> senior</w:t>
      </w:r>
      <w:r w:rsidR="00EF2C65">
        <w:rPr>
          <w:rFonts w:ascii="Times New Roman" w:eastAsia="Times New Roman" w:hAnsi="Times New Roman"/>
        </w:rPr>
        <w:t>e</w:t>
      </w:r>
      <w:r w:rsidR="00300B95">
        <w:rPr>
          <w:rFonts w:ascii="Times New Roman" w:eastAsia="Times New Roman" w:hAnsi="Times New Roman"/>
        </w:rPr>
        <w:t>r</w:t>
      </w:r>
      <w:r w:rsidR="00EF2C65">
        <w:rPr>
          <w:rFonts w:ascii="Times New Roman" w:eastAsia="Times New Roman" w:hAnsi="Times New Roman"/>
        </w:rPr>
        <w:t xml:space="preserve"> </w:t>
      </w:r>
      <w:r w:rsidR="00300B95">
        <w:rPr>
          <w:rFonts w:ascii="Times New Roman" w:eastAsia="Times New Roman" w:hAnsi="Times New Roman"/>
        </w:rPr>
        <w:t>på vårdcentralen</w:t>
      </w:r>
      <w:r w:rsidR="00587D12">
        <w:rPr>
          <w:rFonts w:ascii="Times New Roman" w:eastAsia="Times New Roman" w:hAnsi="Times New Roman"/>
        </w:rPr>
        <w:t xml:space="preserve">. </w:t>
      </w:r>
      <w:r w:rsidR="00EE4CAF">
        <w:rPr>
          <w:rFonts w:ascii="Times New Roman" w:eastAsia="Times New Roman" w:hAnsi="Times New Roman"/>
        </w:rPr>
        <w:t xml:space="preserve">Beslutades att </w:t>
      </w:r>
      <w:r w:rsidR="002C72E3">
        <w:rPr>
          <w:rFonts w:ascii="Times New Roman" w:eastAsia="Times New Roman" w:hAnsi="Times New Roman"/>
        </w:rPr>
        <w:t xml:space="preserve">vi </w:t>
      </w:r>
      <w:r w:rsidR="00EE4CAF">
        <w:rPr>
          <w:rFonts w:ascii="Times New Roman" w:eastAsia="Times New Roman" w:hAnsi="Times New Roman"/>
        </w:rPr>
        <w:t>lämna</w:t>
      </w:r>
      <w:r w:rsidR="002C72E3">
        <w:rPr>
          <w:rFonts w:ascii="Times New Roman" w:eastAsia="Times New Roman" w:hAnsi="Times New Roman"/>
        </w:rPr>
        <w:t>r vårt nya</w:t>
      </w:r>
      <w:r w:rsidR="00EE4CAF">
        <w:rPr>
          <w:rFonts w:ascii="Times New Roman" w:eastAsia="Times New Roman" w:hAnsi="Times New Roman"/>
        </w:rPr>
        <w:t xml:space="preserve"> program för våren </w:t>
      </w:r>
      <w:r w:rsidR="00146375">
        <w:rPr>
          <w:rFonts w:ascii="Times New Roman" w:eastAsia="Times New Roman" w:hAnsi="Times New Roman"/>
        </w:rPr>
        <w:t>där</w:t>
      </w:r>
      <w:r w:rsidR="00EE4CAF">
        <w:rPr>
          <w:rFonts w:ascii="Times New Roman" w:eastAsia="Times New Roman" w:hAnsi="Times New Roman"/>
        </w:rPr>
        <w:t xml:space="preserve"> det </w:t>
      </w:r>
      <w:r w:rsidR="00D273CB">
        <w:rPr>
          <w:rFonts w:ascii="Times New Roman" w:eastAsia="Times New Roman" w:hAnsi="Times New Roman"/>
        </w:rPr>
        <w:t xml:space="preserve">både </w:t>
      </w:r>
      <w:r w:rsidR="00EE4CAF">
        <w:rPr>
          <w:rFonts w:ascii="Times New Roman" w:eastAsia="Times New Roman" w:hAnsi="Times New Roman"/>
        </w:rPr>
        <w:t xml:space="preserve">framgår </w:t>
      </w:r>
      <w:r w:rsidR="00146375">
        <w:rPr>
          <w:rFonts w:ascii="Times New Roman" w:eastAsia="Times New Roman" w:hAnsi="Times New Roman"/>
        </w:rPr>
        <w:t>vad vi s</w:t>
      </w:r>
      <w:r w:rsidR="00411A2E">
        <w:rPr>
          <w:rFonts w:ascii="Times New Roman" w:eastAsia="Times New Roman" w:hAnsi="Times New Roman"/>
        </w:rPr>
        <w:t>y</w:t>
      </w:r>
      <w:r w:rsidR="00146375">
        <w:rPr>
          <w:rFonts w:ascii="Times New Roman" w:eastAsia="Times New Roman" w:hAnsi="Times New Roman"/>
        </w:rPr>
        <w:t>sslar med och hur</w:t>
      </w:r>
      <w:r w:rsidR="00411A2E">
        <w:rPr>
          <w:rFonts w:ascii="Times New Roman" w:eastAsia="Times New Roman" w:hAnsi="Times New Roman"/>
        </w:rPr>
        <w:t xml:space="preserve"> man anmäler sig.</w:t>
      </w:r>
      <w:r w:rsidR="000D410E">
        <w:rPr>
          <w:rFonts w:ascii="Times New Roman" w:eastAsia="Times New Roman" w:hAnsi="Times New Roman"/>
        </w:rPr>
        <w:t xml:space="preserve"> </w:t>
      </w:r>
      <w:r w:rsidR="000D410E">
        <w:rPr>
          <w:rFonts w:ascii="Times New Roman" w:eastAsia="Times New Roman" w:hAnsi="Times New Roman"/>
        </w:rPr>
        <w:br/>
      </w:r>
      <w:r w:rsidR="00B26DC2">
        <w:rPr>
          <w:rFonts w:ascii="Times New Roman" w:eastAsia="Times New Roman" w:hAnsi="Times New Roman"/>
        </w:rPr>
        <w:t>I samband med detta kom fr</w:t>
      </w:r>
      <w:r w:rsidR="008534E5">
        <w:rPr>
          <w:rFonts w:ascii="Times New Roman" w:eastAsia="Times New Roman" w:hAnsi="Times New Roman"/>
        </w:rPr>
        <w:t>å</w:t>
      </w:r>
      <w:r w:rsidR="00B26DC2">
        <w:rPr>
          <w:rFonts w:ascii="Times New Roman" w:eastAsia="Times New Roman" w:hAnsi="Times New Roman"/>
        </w:rPr>
        <w:t>gan upp om ev</w:t>
      </w:r>
      <w:r w:rsidR="008534E5">
        <w:rPr>
          <w:rFonts w:ascii="Times New Roman" w:eastAsia="Times New Roman" w:hAnsi="Times New Roman"/>
        </w:rPr>
        <w:t>.</w:t>
      </w:r>
      <w:r w:rsidR="00B26DC2">
        <w:rPr>
          <w:rFonts w:ascii="Times New Roman" w:eastAsia="Times New Roman" w:hAnsi="Times New Roman"/>
        </w:rPr>
        <w:t xml:space="preserve"> sp</w:t>
      </w:r>
      <w:r w:rsidR="008534E5">
        <w:rPr>
          <w:rFonts w:ascii="Times New Roman" w:eastAsia="Times New Roman" w:hAnsi="Times New Roman"/>
        </w:rPr>
        <w:t>o</w:t>
      </w:r>
      <w:r w:rsidR="00B26DC2">
        <w:rPr>
          <w:rFonts w:ascii="Times New Roman" w:eastAsia="Times New Roman" w:hAnsi="Times New Roman"/>
        </w:rPr>
        <w:t>nsring i program</w:t>
      </w:r>
      <w:r w:rsidR="008534E5">
        <w:rPr>
          <w:rFonts w:ascii="Times New Roman" w:eastAsia="Times New Roman" w:hAnsi="Times New Roman"/>
        </w:rPr>
        <w:t>m</w:t>
      </w:r>
      <w:r w:rsidR="00B26DC2">
        <w:rPr>
          <w:rFonts w:ascii="Times New Roman" w:eastAsia="Times New Roman" w:hAnsi="Times New Roman"/>
        </w:rPr>
        <w:t>e</w:t>
      </w:r>
      <w:r w:rsidR="008534E5">
        <w:rPr>
          <w:rFonts w:ascii="Times New Roman" w:eastAsia="Times New Roman" w:hAnsi="Times New Roman"/>
        </w:rPr>
        <w:t>t</w:t>
      </w:r>
      <w:r w:rsidR="00B26DC2">
        <w:rPr>
          <w:rFonts w:ascii="Times New Roman" w:eastAsia="Times New Roman" w:hAnsi="Times New Roman"/>
        </w:rPr>
        <w:t xml:space="preserve">. </w:t>
      </w:r>
      <w:r w:rsidR="006106B4">
        <w:rPr>
          <w:rFonts w:ascii="Times New Roman" w:eastAsia="Times New Roman" w:hAnsi="Times New Roman"/>
        </w:rPr>
        <w:t>Efter diskussion enades styrelsen om att återuppta frågan senare.</w:t>
      </w:r>
    </w:p>
    <w:p w14:paraId="4CD4B3E6" w14:textId="16969BCC" w:rsidR="00B26DC2" w:rsidRDefault="00721C8B" w:rsidP="002C72E3">
      <w:pPr>
        <w:spacing w:after="240" w:line="240" w:lineRule="auto"/>
        <w:ind w:left="1304" w:firstLine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Frågan ställdes även om h</w:t>
      </w:r>
      <w:r w:rsidR="00D22CCC">
        <w:rPr>
          <w:rFonts w:ascii="Times New Roman" w:eastAsia="Times New Roman" w:hAnsi="Times New Roman"/>
        </w:rPr>
        <w:t>ur hantera ett växande antal medlemmar</w:t>
      </w:r>
      <w:r>
        <w:rPr>
          <w:rFonts w:ascii="Times New Roman" w:eastAsia="Times New Roman" w:hAnsi="Times New Roman"/>
        </w:rPr>
        <w:t>?</w:t>
      </w:r>
      <w:r w:rsidR="004049FF">
        <w:rPr>
          <w:rFonts w:ascii="Times New Roman" w:eastAsia="Times New Roman" w:hAnsi="Times New Roman"/>
        </w:rPr>
        <w:t xml:space="preserve"> Exempel som kom fram var att öka medlemsavgiften men också att se över organisationen. Även denna fråga</w:t>
      </w:r>
      <w:r w:rsidR="00C53C50">
        <w:rPr>
          <w:rFonts w:ascii="Times New Roman" w:eastAsia="Times New Roman" w:hAnsi="Times New Roman"/>
        </w:rPr>
        <w:t xml:space="preserve"> beslutades att tas upp senare.</w:t>
      </w:r>
    </w:p>
    <w:p w14:paraId="42A95836" w14:textId="77777777" w:rsidR="007A0F2C" w:rsidRDefault="007A0F2C" w:rsidP="3B27F262">
      <w:pPr>
        <w:ind w:firstLine="1304"/>
      </w:pPr>
    </w:p>
    <w:p w14:paraId="69694E43" w14:textId="77777777" w:rsidR="006C0E6A" w:rsidRPr="002646A4" w:rsidRDefault="00B349D5" w:rsidP="0E67DA5C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32"/>
          <w:szCs w:val="32"/>
          <w:lang w:eastAsia="sv-SE"/>
        </w:rPr>
      </w:pPr>
      <w:bookmarkStart w:id="3" w:name="_Hlk178705592"/>
      <w:r w:rsidRPr="002646A4">
        <w:rPr>
          <w:rFonts w:ascii="Times New Roman" w:eastAsia="Times New Roman" w:hAnsi="Times New Roman"/>
          <w:b/>
          <w:bCs/>
          <w:kern w:val="0"/>
          <w:sz w:val="32"/>
          <w:szCs w:val="32"/>
          <w:lang w:eastAsia="sv-SE"/>
        </w:rPr>
        <w:t>§ 8</w:t>
      </w:r>
      <w:bookmarkEnd w:id="3"/>
      <w:r w:rsidRPr="002646A4">
        <w:rPr>
          <w:rFonts w:ascii="Times New Roman" w:eastAsia="Times New Roman" w:hAnsi="Times New Roman"/>
          <w:b/>
          <w:kern w:val="0"/>
          <w:sz w:val="32"/>
          <w:szCs w:val="32"/>
          <w:lang w:eastAsia="sv-SE"/>
        </w:rPr>
        <w:tab/>
      </w:r>
      <w:r w:rsidR="006C0E6A" w:rsidRPr="002646A4">
        <w:rPr>
          <w:rFonts w:ascii="Times New Roman" w:eastAsia="Times New Roman" w:hAnsi="Times New Roman"/>
          <w:b/>
          <w:bCs/>
          <w:kern w:val="0"/>
          <w:sz w:val="32"/>
          <w:szCs w:val="32"/>
          <w:lang w:eastAsia="sv-SE"/>
        </w:rPr>
        <w:t>Program/Aktiviteter</w:t>
      </w:r>
    </w:p>
    <w:p w14:paraId="79A63C8D" w14:textId="77777777" w:rsidR="00BC77AD" w:rsidRDefault="00642C09" w:rsidP="00642C0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 w:rsidRPr="00642C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sv-SE"/>
        </w:rPr>
        <w:t>Höstens program 2025</w:t>
      </w:r>
      <w:r w:rsidRPr="00642C09">
        <w:rPr>
          <w:rFonts w:ascii="Times New Roman" w:eastAsia="Times New Roman" w:hAnsi="Times New Roman"/>
          <w:lang w:eastAsia="sv-SE"/>
        </w:rPr>
        <w:br/>
      </w:r>
      <w:r w:rsidR="003254A8" w:rsidRPr="002779AB">
        <w:rPr>
          <w:rFonts w:ascii="Times New Roman" w:eastAsia="Times New Roman" w:hAnsi="Times New Roman"/>
          <w:i/>
          <w:iCs/>
          <w:lang w:eastAsia="sv-SE"/>
        </w:rPr>
        <w:t>Inställd Polenresa, analys</w:t>
      </w:r>
      <w:r w:rsidR="003254A8">
        <w:rPr>
          <w:rFonts w:ascii="Times New Roman" w:eastAsia="Times New Roman" w:hAnsi="Times New Roman"/>
          <w:lang w:eastAsia="sv-SE"/>
        </w:rPr>
        <w:t>. Ro</w:t>
      </w:r>
      <w:r w:rsidR="0073712C">
        <w:rPr>
          <w:rFonts w:ascii="Times New Roman" w:eastAsia="Times New Roman" w:hAnsi="Times New Roman"/>
          <w:lang w:eastAsia="sv-SE"/>
        </w:rPr>
        <w:t>ger Lindberg</w:t>
      </w:r>
      <w:r w:rsidR="003254A8">
        <w:rPr>
          <w:rFonts w:ascii="Times New Roman" w:eastAsia="Times New Roman" w:hAnsi="Times New Roman"/>
          <w:lang w:eastAsia="sv-SE"/>
        </w:rPr>
        <w:t xml:space="preserve"> har inkommi</w:t>
      </w:r>
      <w:r w:rsidR="006370E3">
        <w:rPr>
          <w:rFonts w:ascii="Times New Roman" w:eastAsia="Times New Roman" w:hAnsi="Times New Roman"/>
          <w:lang w:eastAsia="sv-SE"/>
        </w:rPr>
        <w:t>t</w:t>
      </w:r>
      <w:r w:rsidR="003254A8">
        <w:rPr>
          <w:rFonts w:ascii="Times New Roman" w:eastAsia="Times New Roman" w:hAnsi="Times New Roman"/>
          <w:lang w:eastAsia="sv-SE"/>
        </w:rPr>
        <w:t xml:space="preserve"> med synpunkter</w:t>
      </w:r>
      <w:r w:rsidR="00AA4E5B">
        <w:rPr>
          <w:rFonts w:ascii="Times New Roman" w:eastAsia="Times New Roman" w:hAnsi="Times New Roman"/>
          <w:lang w:eastAsia="sv-SE"/>
        </w:rPr>
        <w:t xml:space="preserve"> p</w:t>
      </w:r>
      <w:r w:rsidR="006370E3">
        <w:rPr>
          <w:rFonts w:ascii="Times New Roman" w:eastAsia="Times New Roman" w:hAnsi="Times New Roman"/>
          <w:lang w:eastAsia="sv-SE"/>
        </w:rPr>
        <w:t>å</w:t>
      </w:r>
      <w:r w:rsidR="00AA4E5B">
        <w:rPr>
          <w:rFonts w:ascii="Times New Roman" w:eastAsia="Times New Roman" w:hAnsi="Times New Roman"/>
          <w:lang w:eastAsia="sv-SE"/>
        </w:rPr>
        <w:t xml:space="preserve"> ru</w:t>
      </w:r>
      <w:r w:rsidR="006370E3">
        <w:rPr>
          <w:rFonts w:ascii="Times New Roman" w:eastAsia="Times New Roman" w:hAnsi="Times New Roman"/>
          <w:lang w:eastAsia="sv-SE"/>
        </w:rPr>
        <w:t>t</w:t>
      </w:r>
      <w:r w:rsidR="00AA4E5B">
        <w:rPr>
          <w:rFonts w:ascii="Times New Roman" w:eastAsia="Times New Roman" w:hAnsi="Times New Roman"/>
          <w:lang w:eastAsia="sv-SE"/>
        </w:rPr>
        <w:t>iner kring Polenresan. S</w:t>
      </w:r>
      <w:r w:rsidR="00404E33">
        <w:rPr>
          <w:rFonts w:ascii="Times New Roman" w:eastAsia="Times New Roman" w:hAnsi="Times New Roman"/>
          <w:lang w:eastAsia="sv-SE"/>
        </w:rPr>
        <w:t>tyr</w:t>
      </w:r>
      <w:r w:rsidR="00AA4E5B">
        <w:rPr>
          <w:rFonts w:ascii="Times New Roman" w:eastAsia="Times New Roman" w:hAnsi="Times New Roman"/>
          <w:lang w:eastAsia="sv-SE"/>
        </w:rPr>
        <w:t xml:space="preserve">elsen </w:t>
      </w:r>
      <w:r w:rsidR="00404E33">
        <w:rPr>
          <w:rFonts w:ascii="Times New Roman" w:eastAsia="Times New Roman" w:hAnsi="Times New Roman"/>
          <w:lang w:eastAsia="sv-SE"/>
        </w:rPr>
        <w:t xml:space="preserve">har även </w:t>
      </w:r>
      <w:r w:rsidR="001A59B5">
        <w:rPr>
          <w:rFonts w:ascii="Times New Roman" w:eastAsia="Times New Roman" w:hAnsi="Times New Roman"/>
          <w:lang w:eastAsia="sv-SE"/>
        </w:rPr>
        <w:t xml:space="preserve">tittat på rutiner kring detta och kommit fram till samma resultat. </w:t>
      </w:r>
    </w:p>
    <w:p w14:paraId="70F8414E" w14:textId="5D8C5D27" w:rsidR="00C06338" w:rsidRDefault="00BC77AD" w:rsidP="00642C0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 w:rsidRPr="002779AB">
        <w:rPr>
          <w:rFonts w:ascii="Times New Roman" w:eastAsia="Times New Roman" w:hAnsi="Times New Roman"/>
          <w:i/>
          <w:iCs/>
          <w:lang w:eastAsia="sv-SE"/>
        </w:rPr>
        <w:t>BTH inställt</w:t>
      </w:r>
      <w:r w:rsidR="007D7655" w:rsidRPr="002779AB">
        <w:rPr>
          <w:rFonts w:ascii="Times New Roman" w:eastAsia="Times New Roman" w:hAnsi="Times New Roman"/>
          <w:i/>
          <w:iCs/>
          <w:lang w:eastAsia="sv-SE"/>
        </w:rPr>
        <w:t>.</w:t>
      </w:r>
      <w:r w:rsidR="007D7655" w:rsidRPr="002779AB">
        <w:rPr>
          <w:rFonts w:ascii="Times New Roman" w:eastAsia="Times New Roman" w:hAnsi="Times New Roman"/>
          <w:lang w:eastAsia="sv-SE"/>
        </w:rPr>
        <w:t xml:space="preserve"> Detta pga </w:t>
      </w:r>
      <w:r w:rsidR="004222E5">
        <w:rPr>
          <w:rFonts w:ascii="Times New Roman" w:eastAsia="Times New Roman" w:hAnsi="Times New Roman"/>
          <w:lang w:eastAsia="sv-SE"/>
        </w:rPr>
        <w:t xml:space="preserve">av </w:t>
      </w:r>
      <w:r w:rsidR="00C06338">
        <w:rPr>
          <w:rFonts w:ascii="Times New Roman" w:eastAsia="Times New Roman" w:hAnsi="Times New Roman"/>
          <w:lang w:eastAsia="sv-SE"/>
        </w:rPr>
        <w:t>olika planering</w:t>
      </w:r>
      <w:r w:rsidR="00E906B2">
        <w:rPr>
          <w:rFonts w:ascii="Times New Roman" w:eastAsia="Times New Roman" w:hAnsi="Times New Roman"/>
          <w:lang w:eastAsia="sv-SE"/>
        </w:rPr>
        <w:t>sdatum</w:t>
      </w:r>
      <w:r w:rsidR="004222E5">
        <w:rPr>
          <w:rFonts w:ascii="Times New Roman" w:eastAsia="Times New Roman" w:hAnsi="Times New Roman"/>
          <w:lang w:eastAsia="sv-SE"/>
        </w:rPr>
        <w:t>.</w:t>
      </w:r>
      <w:r w:rsidR="00B6075D" w:rsidRPr="002779AB">
        <w:rPr>
          <w:rFonts w:ascii="Times New Roman" w:eastAsia="Times New Roman" w:hAnsi="Times New Roman"/>
          <w:lang w:eastAsia="sv-SE"/>
        </w:rPr>
        <w:t xml:space="preserve"> </w:t>
      </w:r>
      <w:r w:rsidR="004222E5">
        <w:rPr>
          <w:rFonts w:ascii="Times New Roman" w:eastAsia="Times New Roman" w:hAnsi="Times New Roman"/>
          <w:lang w:eastAsia="sv-SE"/>
        </w:rPr>
        <w:t>Alla som blivi</w:t>
      </w:r>
      <w:r w:rsidR="00C06338">
        <w:rPr>
          <w:rFonts w:ascii="Times New Roman" w:eastAsia="Times New Roman" w:hAnsi="Times New Roman"/>
          <w:lang w:eastAsia="sv-SE"/>
        </w:rPr>
        <w:t>t</w:t>
      </w:r>
      <w:r w:rsidR="004222E5">
        <w:rPr>
          <w:rFonts w:ascii="Times New Roman" w:eastAsia="Times New Roman" w:hAnsi="Times New Roman"/>
          <w:lang w:eastAsia="sv-SE"/>
        </w:rPr>
        <w:t xml:space="preserve"> an</w:t>
      </w:r>
      <w:r w:rsidR="00C06338">
        <w:rPr>
          <w:rFonts w:ascii="Times New Roman" w:eastAsia="Times New Roman" w:hAnsi="Times New Roman"/>
          <w:lang w:eastAsia="sv-SE"/>
        </w:rPr>
        <w:t>t</w:t>
      </w:r>
      <w:r w:rsidR="004222E5">
        <w:rPr>
          <w:rFonts w:ascii="Times New Roman" w:eastAsia="Times New Roman" w:hAnsi="Times New Roman"/>
          <w:lang w:eastAsia="sv-SE"/>
        </w:rPr>
        <w:t>agna erbjuds plats den 17 mars 2026.</w:t>
      </w:r>
    </w:p>
    <w:p w14:paraId="17CC9E48" w14:textId="3B392EDB" w:rsidR="00CE4CAA" w:rsidRDefault="0015333F" w:rsidP="00E43A23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 w:rsidRPr="00C06338">
        <w:rPr>
          <w:rFonts w:ascii="Times New Roman" w:eastAsia="Times New Roman" w:hAnsi="Times New Roman"/>
          <w:i/>
          <w:iCs/>
          <w:lang w:eastAsia="sv-SE"/>
        </w:rPr>
        <w:t xml:space="preserve">30 </w:t>
      </w:r>
      <w:r w:rsidR="00255687" w:rsidRPr="00C06338">
        <w:rPr>
          <w:rFonts w:ascii="Times New Roman" w:eastAsia="Times New Roman" w:hAnsi="Times New Roman"/>
          <w:i/>
          <w:iCs/>
          <w:lang w:eastAsia="sv-SE"/>
        </w:rPr>
        <w:t>å</w:t>
      </w:r>
      <w:r w:rsidRPr="00C06338">
        <w:rPr>
          <w:rFonts w:ascii="Times New Roman" w:eastAsia="Times New Roman" w:hAnsi="Times New Roman"/>
          <w:i/>
          <w:iCs/>
          <w:lang w:eastAsia="sv-SE"/>
        </w:rPr>
        <w:t>rs</w:t>
      </w:r>
      <w:r w:rsidR="00255687" w:rsidRPr="00C06338">
        <w:rPr>
          <w:rFonts w:ascii="Times New Roman" w:eastAsia="Times New Roman" w:hAnsi="Times New Roman"/>
          <w:i/>
          <w:iCs/>
          <w:lang w:eastAsia="sv-SE"/>
        </w:rPr>
        <w:t xml:space="preserve"> jubileet</w:t>
      </w:r>
      <w:r w:rsidR="00255687" w:rsidRPr="00C06338">
        <w:rPr>
          <w:rFonts w:ascii="Times New Roman" w:eastAsia="Times New Roman" w:hAnsi="Times New Roman"/>
          <w:lang w:eastAsia="sv-SE"/>
        </w:rPr>
        <w:t>.</w:t>
      </w:r>
      <w:r w:rsidR="00E43A23" w:rsidRPr="00C06338">
        <w:rPr>
          <w:rFonts w:ascii="Times New Roman" w:eastAsia="Times New Roman" w:hAnsi="Times New Roman"/>
          <w:lang w:eastAsia="sv-SE"/>
        </w:rPr>
        <w:t xml:space="preserve"> </w:t>
      </w:r>
      <w:r w:rsidR="005E64B8">
        <w:rPr>
          <w:rFonts w:ascii="Times New Roman" w:eastAsia="Times New Roman" w:hAnsi="Times New Roman"/>
          <w:lang w:eastAsia="sv-SE"/>
        </w:rPr>
        <w:t>Upplägget d</w:t>
      </w:r>
      <w:r w:rsidR="00E43A23" w:rsidRPr="00C06338">
        <w:rPr>
          <w:rFonts w:ascii="Times New Roman" w:eastAsia="Times New Roman" w:hAnsi="Times New Roman"/>
          <w:lang w:eastAsia="sv-SE"/>
        </w:rPr>
        <w:t xml:space="preserve">iskuterades och </w:t>
      </w:r>
      <w:r w:rsidR="00C06338">
        <w:rPr>
          <w:rFonts w:ascii="Times New Roman" w:eastAsia="Times New Roman" w:hAnsi="Times New Roman"/>
          <w:lang w:eastAsia="sv-SE"/>
        </w:rPr>
        <w:t>planerades</w:t>
      </w:r>
      <w:r w:rsidR="00E43A23" w:rsidRPr="00C06338">
        <w:rPr>
          <w:rFonts w:ascii="Times New Roman" w:eastAsia="Times New Roman" w:hAnsi="Times New Roman"/>
          <w:lang w:eastAsia="sv-SE"/>
        </w:rPr>
        <w:t>.</w:t>
      </w:r>
      <w:r w:rsidR="00255687" w:rsidRPr="00C06338">
        <w:rPr>
          <w:rFonts w:ascii="Times New Roman" w:eastAsia="Times New Roman" w:hAnsi="Times New Roman"/>
          <w:lang w:eastAsia="sv-SE"/>
        </w:rPr>
        <w:t xml:space="preserve"> </w:t>
      </w:r>
      <w:r w:rsidR="004B0C12">
        <w:rPr>
          <w:rFonts w:ascii="Times New Roman" w:eastAsia="Times New Roman" w:hAnsi="Times New Roman"/>
          <w:lang w:eastAsia="sv-SE"/>
        </w:rPr>
        <w:t>Bl a h</w:t>
      </w:r>
      <w:r w:rsidR="0040681C">
        <w:rPr>
          <w:rFonts w:ascii="Times New Roman" w:eastAsia="Times New Roman" w:hAnsi="Times New Roman"/>
          <w:lang w:eastAsia="sv-SE"/>
        </w:rPr>
        <w:t>ålltider för kvällen</w:t>
      </w:r>
      <w:r w:rsidR="005D53C9">
        <w:rPr>
          <w:rFonts w:ascii="Times New Roman" w:eastAsia="Times New Roman" w:hAnsi="Times New Roman"/>
          <w:lang w:eastAsia="sv-SE"/>
        </w:rPr>
        <w:t xml:space="preserve"> och </w:t>
      </w:r>
      <w:r w:rsidR="00F65834">
        <w:rPr>
          <w:rFonts w:ascii="Times New Roman" w:eastAsia="Times New Roman" w:hAnsi="Times New Roman"/>
          <w:lang w:eastAsia="sv-SE"/>
        </w:rPr>
        <w:t xml:space="preserve">framtagning av </w:t>
      </w:r>
      <w:r w:rsidR="00B320EB">
        <w:rPr>
          <w:rFonts w:ascii="Times New Roman" w:eastAsia="Times New Roman" w:hAnsi="Times New Roman"/>
          <w:lang w:eastAsia="sv-SE"/>
        </w:rPr>
        <w:t>programbla</w:t>
      </w:r>
      <w:r w:rsidR="00032550">
        <w:rPr>
          <w:rFonts w:ascii="Times New Roman" w:eastAsia="Times New Roman" w:hAnsi="Times New Roman"/>
          <w:lang w:eastAsia="sv-SE"/>
        </w:rPr>
        <w:t>d</w:t>
      </w:r>
      <w:r w:rsidR="005D53C9">
        <w:rPr>
          <w:rFonts w:ascii="Times New Roman" w:eastAsia="Times New Roman" w:hAnsi="Times New Roman"/>
          <w:lang w:eastAsia="sv-SE"/>
        </w:rPr>
        <w:t>.</w:t>
      </w:r>
      <w:r w:rsidR="004B0C12">
        <w:rPr>
          <w:rFonts w:ascii="Times New Roman" w:eastAsia="Times New Roman" w:hAnsi="Times New Roman"/>
          <w:lang w:eastAsia="sv-SE"/>
        </w:rPr>
        <w:t xml:space="preserve"> </w:t>
      </w:r>
      <w:r w:rsidR="005D53C9">
        <w:rPr>
          <w:rFonts w:ascii="Times New Roman" w:eastAsia="Times New Roman" w:hAnsi="Times New Roman"/>
          <w:lang w:eastAsia="sv-SE"/>
        </w:rPr>
        <w:t>Al</w:t>
      </w:r>
      <w:r w:rsidR="00B320EB">
        <w:rPr>
          <w:rFonts w:ascii="Times New Roman" w:eastAsia="Times New Roman" w:hAnsi="Times New Roman"/>
          <w:lang w:eastAsia="sv-SE"/>
        </w:rPr>
        <w:t>lsångshäf</w:t>
      </w:r>
      <w:r w:rsidR="005E64B8">
        <w:rPr>
          <w:rFonts w:ascii="Times New Roman" w:eastAsia="Times New Roman" w:hAnsi="Times New Roman"/>
          <w:lang w:eastAsia="sv-SE"/>
        </w:rPr>
        <w:t>t</w:t>
      </w:r>
      <w:r w:rsidR="001E08F8">
        <w:rPr>
          <w:rFonts w:ascii="Times New Roman" w:eastAsia="Times New Roman" w:hAnsi="Times New Roman"/>
          <w:lang w:eastAsia="sv-SE"/>
        </w:rPr>
        <w:t>e</w:t>
      </w:r>
      <w:r w:rsidR="00032550">
        <w:rPr>
          <w:rFonts w:ascii="Times New Roman" w:eastAsia="Times New Roman" w:hAnsi="Times New Roman"/>
          <w:lang w:eastAsia="sv-SE"/>
        </w:rPr>
        <w:t xml:space="preserve">t var klart vilket </w:t>
      </w:r>
      <w:r w:rsidR="000042E3">
        <w:rPr>
          <w:rFonts w:ascii="Times New Roman" w:eastAsia="Times New Roman" w:hAnsi="Times New Roman"/>
          <w:lang w:eastAsia="sv-SE"/>
        </w:rPr>
        <w:t>inkl</w:t>
      </w:r>
      <w:r w:rsidR="00032550">
        <w:rPr>
          <w:rFonts w:ascii="Times New Roman" w:eastAsia="Times New Roman" w:hAnsi="Times New Roman"/>
          <w:lang w:eastAsia="sv-SE"/>
        </w:rPr>
        <w:t>uderade</w:t>
      </w:r>
      <w:r w:rsidR="001E08F8">
        <w:rPr>
          <w:rFonts w:ascii="Times New Roman" w:eastAsia="Times New Roman" w:hAnsi="Times New Roman"/>
          <w:lang w:eastAsia="sv-SE"/>
        </w:rPr>
        <w:t xml:space="preserve"> </w:t>
      </w:r>
      <w:r w:rsidR="000042E3">
        <w:rPr>
          <w:rFonts w:ascii="Times New Roman" w:eastAsia="Times New Roman" w:hAnsi="Times New Roman"/>
          <w:lang w:eastAsia="sv-SE"/>
        </w:rPr>
        <w:t>en</w:t>
      </w:r>
      <w:r w:rsidR="001E08F8">
        <w:rPr>
          <w:rFonts w:ascii="Times New Roman" w:eastAsia="Times New Roman" w:hAnsi="Times New Roman"/>
          <w:lang w:eastAsia="sv-SE"/>
        </w:rPr>
        <w:t xml:space="preserve"> </w:t>
      </w:r>
      <w:r w:rsidR="00E9400C">
        <w:rPr>
          <w:rFonts w:ascii="Times New Roman" w:eastAsia="Times New Roman" w:hAnsi="Times New Roman"/>
          <w:lang w:eastAsia="sv-SE"/>
        </w:rPr>
        <w:t xml:space="preserve">särskild skriven </w:t>
      </w:r>
      <w:r w:rsidR="001E08F8">
        <w:rPr>
          <w:rFonts w:ascii="Times New Roman" w:eastAsia="Times New Roman" w:hAnsi="Times New Roman"/>
          <w:lang w:eastAsia="sv-SE"/>
        </w:rPr>
        <w:t>s</w:t>
      </w:r>
      <w:r w:rsidR="000042E3">
        <w:rPr>
          <w:rFonts w:ascii="Times New Roman" w:eastAsia="Times New Roman" w:hAnsi="Times New Roman"/>
          <w:lang w:eastAsia="sv-SE"/>
        </w:rPr>
        <w:t>å</w:t>
      </w:r>
      <w:r w:rsidR="001E08F8">
        <w:rPr>
          <w:rFonts w:ascii="Times New Roman" w:eastAsia="Times New Roman" w:hAnsi="Times New Roman"/>
          <w:lang w:eastAsia="sv-SE"/>
        </w:rPr>
        <w:t>ng</w:t>
      </w:r>
      <w:r w:rsidR="002921EA">
        <w:rPr>
          <w:rFonts w:ascii="Times New Roman" w:eastAsia="Times New Roman" w:hAnsi="Times New Roman"/>
          <w:lang w:eastAsia="sv-SE"/>
        </w:rPr>
        <w:t xml:space="preserve"> </w:t>
      </w:r>
      <w:r w:rsidR="00CB3128">
        <w:rPr>
          <w:rFonts w:ascii="Times New Roman" w:eastAsia="Times New Roman" w:hAnsi="Times New Roman"/>
          <w:lang w:eastAsia="sv-SE"/>
        </w:rPr>
        <w:t xml:space="preserve">som </w:t>
      </w:r>
      <w:r w:rsidR="00E9400C">
        <w:rPr>
          <w:rFonts w:ascii="Times New Roman" w:eastAsia="Times New Roman" w:hAnsi="Times New Roman"/>
          <w:lang w:eastAsia="sv-SE"/>
        </w:rPr>
        <w:t>provsjöngs m</w:t>
      </w:r>
      <w:r w:rsidR="00CE4CAA">
        <w:rPr>
          <w:rFonts w:ascii="Times New Roman" w:eastAsia="Times New Roman" w:hAnsi="Times New Roman"/>
          <w:lang w:eastAsia="sv-SE"/>
        </w:rPr>
        <w:t>ed gott resultat</w:t>
      </w:r>
      <w:r w:rsidR="00E9400C">
        <w:rPr>
          <w:rFonts w:ascii="Times New Roman" w:eastAsia="Times New Roman" w:hAnsi="Times New Roman"/>
          <w:lang w:eastAsia="sv-SE"/>
        </w:rPr>
        <w:t>.</w:t>
      </w:r>
    </w:p>
    <w:p w14:paraId="2A7380C1" w14:textId="1017B510" w:rsidR="00642C09" w:rsidRDefault="00E43A23" w:rsidP="00642C0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>
        <w:rPr>
          <w:rFonts w:ascii="Times New Roman" w:eastAsia="Times New Roman" w:hAnsi="Times New Roman"/>
          <w:lang w:eastAsia="sv-SE"/>
        </w:rPr>
        <w:t>I övrigt fl</w:t>
      </w:r>
      <w:r w:rsidR="00BB5870">
        <w:rPr>
          <w:rFonts w:ascii="Times New Roman" w:eastAsia="Times New Roman" w:hAnsi="Times New Roman"/>
          <w:lang w:eastAsia="sv-SE"/>
        </w:rPr>
        <w:t>y</w:t>
      </w:r>
      <w:r>
        <w:rPr>
          <w:rFonts w:ascii="Times New Roman" w:eastAsia="Times New Roman" w:hAnsi="Times New Roman"/>
          <w:lang w:eastAsia="sv-SE"/>
        </w:rPr>
        <w:t xml:space="preserve">ter </w:t>
      </w:r>
      <w:r w:rsidR="00BB5870">
        <w:rPr>
          <w:rFonts w:ascii="Times New Roman" w:eastAsia="Times New Roman" w:hAnsi="Times New Roman"/>
          <w:lang w:eastAsia="sv-SE"/>
        </w:rPr>
        <w:t xml:space="preserve">höstens </w:t>
      </w:r>
      <w:r w:rsidR="00642C09" w:rsidRPr="00642C09">
        <w:rPr>
          <w:rFonts w:ascii="Times New Roman" w:eastAsia="Times New Roman" w:hAnsi="Times New Roman"/>
          <w:lang w:eastAsia="sv-SE"/>
        </w:rPr>
        <w:t>program på</w:t>
      </w:r>
      <w:r w:rsidR="00BB5870">
        <w:rPr>
          <w:rFonts w:ascii="Times New Roman" w:eastAsia="Times New Roman" w:hAnsi="Times New Roman"/>
          <w:lang w:eastAsia="sv-SE"/>
        </w:rPr>
        <w:t xml:space="preserve"> som planera</w:t>
      </w:r>
      <w:r w:rsidR="00B320EB">
        <w:rPr>
          <w:rFonts w:ascii="Times New Roman" w:eastAsia="Times New Roman" w:hAnsi="Times New Roman"/>
          <w:lang w:eastAsia="sv-SE"/>
        </w:rPr>
        <w:t>t</w:t>
      </w:r>
      <w:r w:rsidR="00642C09" w:rsidRPr="00642C09">
        <w:rPr>
          <w:rFonts w:ascii="Times New Roman" w:eastAsia="Times New Roman" w:hAnsi="Times New Roman"/>
          <w:lang w:eastAsia="sv-SE"/>
        </w:rPr>
        <w:t>.</w:t>
      </w:r>
    </w:p>
    <w:p w14:paraId="2C1F3492" w14:textId="77777777" w:rsidR="00642C09" w:rsidRPr="00642C09" w:rsidRDefault="00642C09" w:rsidP="00642C0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 w:rsidRPr="00642C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sv-SE"/>
        </w:rPr>
        <w:t>Vårens program/planering 2026</w:t>
      </w:r>
      <w:r w:rsidRPr="00642C09">
        <w:rPr>
          <w:rFonts w:ascii="Times New Roman" w:eastAsia="Times New Roman" w:hAnsi="Times New Roman"/>
          <w:lang w:eastAsia="sv-SE"/>
        </w:rPr>
        <w:br/>
        <w:t>Ordförande informerade om intressenter som, via mail, visat intresse för att få en plats i vårt program. Beslutades att beakta dessa i samband med planeringen.</w:t>
      </w:r>
    </w:p>
    <w:p w14:paraId="688FA464" w14:textId="0CF8F06E" w:rsidR="005E5144" w:rsidRPr="00642C09" w:rsidRDefault="00642C09" w:rsidP="00642C0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 w:rsidRPr="00642C09">
        <w:rPr>
          <w:rFonts w:ascii="Times New Roman" w:eastAsia="Times New Roman" w:hAnsi="Times New Roman"/>
          <w:lang w:eastAsia="sv-SE"/>
        </w:rPr>
        <w:t>Planeringen för vårens program fortsätter.  Deadline för planerade</w:t>
      </w:r>
      <w:r w:rsidR="007A4E5A">
        <w:rPr>
          <w:rFonts w:ascii="Times New Roman" w:eastAsia="Times New Roman" w:hAnsi="Times New Roman"/>
          <w:lang w:eastAsia="sv-SE"/>
        </w:rPr>
        <w:t xml:space="preserve"> aktivi</w:t>
      </w:r>
      <w:r w:rsidR="004E76E4">
        <w:rPr>
          <w:rFonts w:ascii="Times New Roman" w:eastAsia="Times New Roman" w:hAnsi="Times New Roman"/>
          <w:lang w:eastAsia="sv-SE"/>
        </w:rPr>
        <w:t>t</w:t>
      </w:r>
      <w:r w:rsidR="007A4E5A">
        <w:rPr>
          <w:rFonts w:ascii="Times New Roman" w:eastAsia="Times New Roman" w:hAnsi="Times New Roman"/>
          <w:lang w:eastAsia="sv-SE"/>
        </w:rPr>
        <w:t>e</w:t>
      </w:r>
      <w:r w:rsidR="004E76E4">
        <w:rPr>
          <w:rFonts w:ascii="Times New Roman" w:eastAsia="Times New Roman" w:hAnsi="Times New Roman"/>
          <w:lang w:eastAsia="sv-SE"/>
        </w:rPr>
        <w:t>t</w:t>
      </w:r>
      <w:r w:rsidR="007A4E5A">
        <w:rPr>
          <w:rFonts w:ascii="Times New Roman" w:eastAsia="Times New Roman" w:hAnsi="Times New Roman"/>
          <w:lang w:eastAsia="sv-SE"/>
        </w:rPr>
        <w:t>er är sa</w:t>
      </w:r>
      <w:r w:rsidR="004E76E4">
        <w:rPr>
          <w:rFonts w:ascii="Times New Roman" w:eastAsia="Times New Roman" w:hAnsi="Times New Roman"/>
          <w:lang w:eastAsia="sv-SE"/>
        </w:rPr>
        <w:t>tt</w:t>
      </w:r>
      <w:r w:rsidR="007A4E5A">
        <w:rPr>
          <w:rFonts w:ascii="Times New Roman" w:eastAsia="Times New Roman" w:hAnsi="Times New Roman"/>
          <w:lang w:eastAsia="sv-SE"/>
        </w:rPr>
        <w:t xml:space="preserve"> </w:t>
      </w:r>
      <w:r w:rsidR="004E76E4">
        <w:rPr>
          <w:rFonts w:ascii="Times New Roman" w:eastAsia="Times New Roman" w:hAnsi="Times New Roman"/>
          <w:lang w:eastAsia="sv-SE"/>
        </w:rPr>
        <w:t>t</w:t>
      </w:r>
      <w:r w:rsidR="007A4E5A">
        <w:rPr>
          <w:rFonts w:ascii="Times New Roman" w:eastAsia="Times New Roman" w:hAnsi="Times New Roman"/>
          <w:lang w:eastAsia="sv-SE"/>
        </w:rPr>
        <w:t>ill vecka 46.</w:t>
      </w:r>
      <w:r w:rsidR="002646A4" w:rsidRPr="00642C09">
        <w:rPr>
          <w:rFonts w:ascii="Times New Roman" w:eastAsia="Times New Roman" w:hAnsi="Times New Roman"/>
          <w:lang w:eastAsia="sv-SE"/>
        </w:rPr>
        <w:br/>
      </w:r>
    </w:p>
    <w:p w14:paraId="07EC4C77" w14:textId="3B3EB0AF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  <w:lang w:eastAsia="zh-CN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Nästa möte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1108C60D" w:rsidRPr="7A76CE57">
        <w:rPr>
          <w:rFonts w:ascii="Times New Roman" w:eastAsia="Times New Roman" w:hAnsi="Times New Roman"/>
          <w:kern w:val="0"/>
        </w:rPr>
        <w:t xml:space="preserve">2025 </w:t>
      </w:r>
      <w:r w:rsidR="00BE564B">
        <w:rPr>
          <w:rFonts w:ascii="Times New Roman" w:eastAsia="Times New Roman" w:hAnsi="Times New Roman"/>
          <w:kern w:val="0"/>
        </w:rPr>
        <w:t xml:space="preserve">10 </w:t>
      </w:r>
      <w:r w:rsidR="00526AB0">
        <w:rPr>
          <w:rFonts w:ascii="Times New Roman" w:eastAsia="Times New Roman" w:hAnsi="Times New Roman"/>
          <w:kern w:val="0"/>
        </w:rPr>
        <w:t>20</w:t>
      </w:r>
      <w:r w:rsidR="00FF483E">
        <w:rPr>
          <w:rFonts w:ascii="Times New Roman" w:eastAsia="Times New Roman" w:hAnsi="Times New Roman"/>
          <w:kern w:val="0"/>
        </w:rPr>
        <w:t xml:space="preserve"> </w:t>
      </w:r>
      <w:r w:rsidR="6C5C3F7D" w:rsidRPr="7A76CE57">
        <w:rPr>
          <w:rFonts w:ascii="Times New Roman" w:eastAsia="Times New Roman" w:hAnsi="Times New Roman"/>
          <w:kern w:val="0"/>
        </w:rPr>
        <w:t>klockan</w:t>
      </w:r>
      <w:r w:rsidRPr="7A76CE57">
        <w:rPr>
          <w:rFonts w:ascii="Times New Roman" w:eastAsia="Times New Roman" w:hAnsi="Times New Roman"/>
          <w:kern w:val="0"/>
        </w:rPr>
        <w:t xml:space="preserve"> </w:t>
      </w:r>
      <w:r w:rsidR="1F760F7E" w:rsidRPr="7A76CE57">
        <w:rPr>
          <w:rFonts w:ascii="Times New Roman" w:eastAsia="Times New Roman" w:hAnsi="Times New Roman"/>
          <w:kern w:val="0"/>
        </w:rPr>
        <w:t>1</w:t>
      </w:r>
      <w:r w:rsidR="64B1D153" w:rsidRPr="7A76CE57">
        <w:rPr>
          <w:rFonts w:ascii="Times New Roman" w:eastAsia="Times New Roman" w:hAnsi="Times New Roman"/>
          <w:kern w:val="0"/>
        </w:rPr>
        <w:t>3.00</w:t>
      </w:r>
      <w:r w:rsidR="779B8D8B" w:rsidRPr="7A76CE57">
        <w:rPr>
          <w:rFonts w:ascii="Times New Roman" w:eastAsia="Times New Roman" w:hAnsi="Times New Roman"/>
          <w:kern w:val="0"/>
        </w:rPr>
        <w:t>.</w:t>
      </w:r>
      <w:r w:rsidRPr="7A76CE57">
        <w:rPr>
          <w:rFonts w:ascii="Times New Roman" w:eastAsia="Times New Roman" w:hAnsi="Times New Roman"/>
          <w:kern w:val="0"/>
        </w:rPr>
        <w:t xml:space="preserve">  Lokal:</w:t>
      </w:r>
      <w:r w:rsidR="59EA1308" w:rsidRPr="7A76CE57">
        <w:rPr>
          <w:rFonts w:ascii="Times New Roman" w:eastAsia="Times New Roman" w:hAnsi="Times New Roman"/>
          <w:kern w:val="0"/>
        </w:rPr>
        <w:t xml:space="preserve"> Vuxenskolan</w:t>
      </w:r>
      <w:r w:rsidR="50D0B8B0" w:rsidRPr="7A76CE57">
        <w:rPr>
          <w:rFonts w:ascii="Times New Roman" w:eastAsia="Times New Roman" w:hAnsi="Times New Roman"/>
          <w:kern w:val="0"/>
        </w:rPr>
        <w:t xml:space="preserve"> Ronnebygatan 9 Karlskrona</w:t>
      </w:r>
      <w:r w:rsidR="0004735C" w:rsidRPr="0004735C">
        <w:rPr>
          <w:rFonts w:ascii="Times New Roman" w:eastAsia="Times New Roman" w:hAnsi="Times New Roman"/>
          <w:color w:val="EE0000"/>
          <w:kern w:val="0"/>
        </w:rPr>
        <w:t>.</w:t>
      </w:r>
    </w:p>
    <w:p w14:paraId="0F3E28D5" w14:textId="77777777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Sammanträdet avslutas </w:t>
      </w:r>
    </w:p>
    <w:p w14:paraId="3A1FD023" w14:textId="1AF00B81" w:rsidR="7E435F97" w:rsidRDefault="0763BE77" w:rsidP="0763BE77">
      <w:pPr>
        <w:ind w:firstLine="1304"/>
        <w:rPr>
          <w:rFonts w:ascii="Times New Roman" w:eastAsia="Times New Roman" w:hAnsi="Times New Roman"/>
        </w:rPr>
      </w:pPr>
      <w:r w:rsidRPr="0763BE77">
        <w:rPr>
          <w:rFonts w:ascii="Times New Roman" w:eastAsia="Times New Roman" w:hAnsi="Times New Roman"/>
        </w:rPr>
        <w:t xml:space="preserve">Ordförande </w:t>
      </w:r>
      <w:r w:rsidR="0004735C" w:rsidRPr="00642C09">
        <w:rPr>
          <w:rFonts w:ascii="Times New Roman" w:eastAsia="Times New Roman" w:hAnsi="Times New Roman"/>
        </w:rPr>
        <w:t xml:space="preserve">tackade och </w:t>
      </w:r>
      <w:r w:rsidRPr="00642C09">
        <w:rPr>
          <w:rFonts w:ascii="Times New Roman" w:eastAsia="Times New Roman" w:hAnsi="Times New Roman"/>
        </w:rPr>
        <w:t xml:space="preserve">avslutar </w:t>
      </w:r>
      <w:r w:rsidRPr="0763BE77">
        <w:rPr>
          <w:rFonts w:ascii="Times New Roman" w:eastAsia="Times New Roman" w:hAnsi="Times New Roman"/>
        </w:rPr>
        <w:t>dagens möte.</w:t>
      </w:r>
    </w:p>
    <w:p w14:paraId="5EB11E50" w14:textId="0A89117C" w:rsidR="00B349D5" w:rsidRDefault="00B349D5" w:rsidP="00B30DC9">
      <w:pPr>
        <w:suppressAutoHyphens/>
        <w:spacing w:line="240" w:lineRule="auto"/>
        <w:ind w:left="1304"/>
        <w:rPr>
          <w:rFonts w:ascii="Times New Roman" w:eastAsia="Times New Roman" w:hAnsi="Times New Roman"/>
          <w:kern w:val="0"/>
        </w:rPr>
      </w:pPr>
      <w:r w:rsidRPr="0763BE77">
        <w:rPr>
          <w:rFonts w:ascii="Times New Roman" w:eastAsia="Times New Roman" w:hAnsi="Times New Roman"/>
          <w:kern w:val="0"/>
        </w:rPr>
        <w:t>Distribution: Mona J Rapp, Jan-Anders Cederfur, Eva Johansson, Karl-Erik Olsson, Benny Petersson, Gun-Britt Olsson, Inger Mattsso</w:t>
      </w:r>
      <w:r w:rsidR="5D63BD18" w:rsidRPr="0763BE77">
        <w:rPr>
          <w:rFonts w:ascii="Times New Roman" w:eastAsia="Times New Roman" w:hAnsi="Times New Roman"/>
          <w:kern w:val="0"/>
        </w:rPr>
        <w:t>n</w:t>
      </w:r>
      <w:r w:rsidR="18EB55AC" w:rsidRPr="0763BE77">
        <w:rPr>
          <w:rFonts w:ascii="Times New Roman" w:eastAsia="Times New Roman" w:hAnsi="Times New Roman"/>
          <w:kern w:val="0"/>
        </w:rPr>
        <w:t>,</w:t>
      </w:r>
      <w:r w:rsidR="33D3AE1B" w:rsidRPr="0763BE77">
        <w:rPr>
          <w:rFonts w:ascii="Times New Roman" w:eastAsia="Times New Roman" w:hAnsi="Times New Roman"/>
          <w:kern w:val="0"/>
        </w:rPr>
        <w:t xml:space="preserve"> </w:t>
      </w:r>
      <w:r w:rsidRPr="0763BE77">
        <w:rPr>
          <w:rFonts w:ascii="Times New Roman" w:eastAsia="Times New Roman" w:hAnsi="Times New Roman"/>
          <w:kern w:val="0"/>
        </w:rPr>
        <w:t>Torbjörn Svensson</w:t>
      </w:r>
      <w:r w:rsidR="5972D367" w:rsidRPr="0763BE77">
        <w:rPr>
          <w:rFonts w:ascii="Times New Roman" w:eastAsia="Times New Roman" w:hAnsi="Times New Roman"/>
          <w:kern w:val="0"/>
        </w:rPr>
        <w:t>, Lena Hansson, Magnus Ryd</w:t>
      </w:r>
      <w:r w:rsidR="0D5D8DCB" w:rsidRPr="0763BE77">
        <w:rPr>
          <w:rFonts w:ascii="Times New Roman" w:eastAsia="Times New Roman" w:hAnsi="Times New Roman"/>
          <w:kern w:val="0"/>
        </w:rPr>
        <w:t>h</w:t>
      </w:r>
      <w:r w:rsidR="5972D367" w:rsidRPr="0763BE77">
        <w:rPr>
          <w:rFonts w:ascii="Times New Roman" w:eastAsia="Times New Roman" w:hAnsi="Times New Roman"/>
          <w:kern w:val="0"/>
        </w:rPr>
        <w:t>, Jane Hildingsson och Lillemor R</w:t>
      </w:r>
      <w:r w:rsidR="2FBE0C04" w:rsidRPr="0763BE77">
        <w:rPr>
          <w:rFonts w:ascii="Times New Roman" w:eastAsia="Times New Roman" w:hAnsi="Times New Roman"/>
          <w:kern w:val="0"/>
        </w:rPr>
        <w:t>undén</w:t>
      </w:r>
      <w:r>
        <w:rPr>
          <w:rFonts w:ascii="Times New Roman" w:eastAsia="Times New Roman" w:hAnsi="Times New Roman"/>
          <w:kern w:val="0"/>
        </w:rPr>
        <w:br/>
      </w:r>
      <w:r w:rsidRPr="0763BE77">
        <w:rPr>
          <w:rFonts w:ascii="Times New Roman" w:eastAsia="Times New Roman" w:hAnsi="Times New Roman"/>
          <w:kern w:val="0"/>
        </w:rPr>
        <w:t>För kännedom till Revisorerna Roger Lindberg</w:t>
      </w:r>
      <w:r w:rsidR="0004735C" w:rsidRPr="0004735C">
        <w:rPr>
          <w:rFonts w:ascii="Times New Roman" w:eastAsia="Times New Roman" w:hAnsi="Times New Roman"/>
          <w:color w:val="EE0000"/>
          <w:kern w:val="0"/>
        </w:rPr>
        <w:t>,</w:t>
      </w:r>
      <w:r w:rsidR="0004735C">
        <w:rPr>
          <w:rFonts w:ascii="Times New Roman" w:eastAsia="Times New Roman" w:hAnsi="Times New Roman"/>
          <w:kern w:val="0"/>
        </w:rPr>
        <w:t xml:space="preserve"> </w:t>
      </w:r>
      <w:r w:rsidRPr="0763BE77">
        <w:rPr>
          <w:rFonts w:ascii="Times New Roman" w:eastAsia="Times New Roman" w:hAnsi="Times New Roman"/>
          <w:kern w:val="0"/>
        </w:rPr>
        <w:t xml:space="preserve">Roland Hansson </w:t>
      </w:r>
      <w:r w:rsidR="0004735C" w:rsidRPr="00642C09">
        <w:rPr>
          <w:rFonts w:ascii="Times New Roman" w:eastAsia="Times New Roman" w:hAnsi="Times New Roman"/>
          <w:kern w:val="0"/>
        </w:rPr>
        <w:t>och</w:t>
      </w:r>
      <w:r w:rsidRPr="00642C09">
        <w:rPr>
          <w:rFonts w:ascii="Times New Roman" w:eastAsia="Times New Roman" w:hAnsi="Times New Roman"/>
          <w:kern w:val="0"/>
        </w:rPr>
        <w:t xml:space="preserve"> </w:t>
      </w:r>
      <w:r w:rsidRPr="0763BE77">
        <w:rPr>
          <w:rFonts w:ascii="Times New Roman" w:eastAsia="Times New Roman" w:hAnsi="Times New Roman"/>
          <w:kern w:val="0"/>
        </w:rPr>
        <w:t>Sten-Göran Johansson.</w:t>
      </w:r>
    </w:p>
    <w:p w14:paraId="7C91FD2F" w14:textId="77777777" w:rsidR="000D410E" w:rsidRDefault="000D410E" w:rsidP="00B30DC9">
      <w:pPr>
        <w:suppressAutoHyphens/>
        <w:spacing w:line="240" w:lineRule="auto"/>
        <w:ind w:left="1304"/>
        <w:rPr>
          <w:rFonts w:ascii="Times New Roman" w:eastAsia="Times New Roman" w:hAnsi="Times New Roman"/>
          <w:kern w:val="0"/>
        </w:rPr>
      </w:pPr>
    </w:p>
    <w:p w14:paraId="4BE4BFF9" w14:textId="77777777" w:rsidR="00B349D5" w:rsidRDefault="00B349D5" w:rsidP="00B349D5">
      <w:pPr>
        <w:suppressAutoHyphens/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21A5964A" w14:textId="77777777"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14:paraId="0C658D16" w14:textId="7F754571" w:rsidR="00B349D5" w:rsidRDefault="35B81433" w:rsidP="0E67DA5C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>......................................</w:t>
      </w:r>
      <w:r w:rsidR="00054F28">
        <w:rPr>
          <w:rFonts w:ascii="Calibri" w:eastAsia="Times New Roman" w:hAnsi="Calibri"/>
          <w:kern w:val="0"/>
          <w:sz w:val="22"/>
          <w:szCs w:val="22"/>
          <w:lang w:eastAsia="zh-CN"/>
        </w:rPr>
        <w:t>.....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 xml:space="preserve">.                             </w:t>
      </w:r>
      <w:r w:rsidR="00565D21">
        <w:rPr>
          <w:rFonts w:ascii="Calibri" w:eastAsia="Times New Roman" w:hAnsi="Calibri"/>
          <w:kern w:val="0"/>
          <w:sz w:val="22"/>
          <w:szCs w:val="22"/>
          <w:lang w:eastAsia="zh-CN"/>
        </w:rPr>
        <w:tab/>
      </w:r>
      <w:r w:rsidR="00565D21">
        <w:rPr>
          <w:rFonts w:ascii="Calibri" w:eastAsia="Times New Roman" w:hAnsi="Calibri"/>
          <w:kern w:val="0"/>
          <w:sz w:val="22"/>
          <w:szCs w:val="22"/>
          <w:lang w:eastAsia="zh-CN"/>
        </w:rPr>
        <w:tab/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 xml:space="preserve">    ............................................</w:t>
      </w:r>
    </w:p>
    <w:p w14:paraId="4CE540C1" w14:textId="15C9834B" w:rsidR="00B349D5" w:rsidRDefault="35B81433" w:rsidP="0E67DA5C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sz w:val="22"/>
          <w:szCs w:val="22"/>
          <w:lang w:eastAsia="zh-CN"/>
        </w:rPr>
      </w:pPr>
      <w:r w:rsidRPr="0E67DA5C">
        <w:rPr>
          <w:rFonts w:ascii="Calibri" w:eastAsia="Times New Roman" w:hAnsi="Calibri"/>
          <w:sz w:val="22"/>
          <w:szCs w:val="22"/>
          <w:lang w:eastAsia="zh-CN"/>
        </w:rPr>
        <w:t xml:space="preserve">Mona J Rapp                                                     </w:t>
      </w:r>
      <w:r w:rsidR="00565D21">
        <w:rPr>
          <w:rFonts w:ascii="Calibri" w:eastAsia="Times New Roman" w:hAnsi="Calibri"/>
          <w:sz w:val="22"/>
          <w:szCs w:val="22"/>
          <w:lang w:eastAsia="zh-CN"/>
        </w:rPr>
        <w:t xml:space="preserve">                                </w:t>
      </w:r>
      <w:r w:rsidRPr="0E67DA5C">
        <w:rPr>
          <w:rFonts w:ascii="Calibri" w:eastAsia="Times New Roman" w:hAnsi="Calibri"/>
          <w:sz w:val="22"/>
          <w:szCs w:val="22"/>
          <w:lang w:eastAsia="zh-CN"/>
        </w:rPr>
        <w:t xml:space="preserve"> </w:t>
      </w:r>
      <w:r w:rsidR="00565D21">
        <w:rPr>
          <w:rFonts w:ascii="Calibri" w:eastAsia="Times New Roman" w:hAnsi="Calibri"/>
          <w:sz w:val="22"/>
          <w:szCs w:val="22"/>
          <w:lang w:eastAsia="zh-CN"/>
        </w:rPr>
        <w:t>Torbjörn Svensson</w:t>
      </w:r>
      <w:r w:rsidR="00565D21">
        <w:rPr>
          <w:rFonts w:ascii="Calibri" w:eastAsia="Times New Roman" w:hAnsi="Calibri"/>
          <w:sz w:val="22"/>
          <w:szCs w:val="22"/>
          <w:lang w:eastAsia="zh-CN"/>
        </w:rPr>
        <w:tab/>
      </w:r>
    </w:p>
    <w:p w14:paraId="19EB7D5D" w14:textId="592B9840" w:rsidR="00B349D5" w:rsidRDefault="68CC3387" w:rsidP="0E67DA5C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sz w:val="22"/>
          <w:szCs w:val="22"/>
          <w:lang w:val="en-US" w:eastAsia="zh-CN"/>
        </w:rPr>
      </w:pPr>
      <w:r w:rsidRPr="0E67DA5C">
        <w:rPr>
          <w:rFonts w:ascii="Calibri" w:eastAsia="Times New Roman" w:hAnsi="Calibri"/>
          <w:sz w:val="22"/>
          <w:szCs w:val="22"/>
          <w:lang w:val="en-US" w:eastAsia="zh-CN"/>
        </w:rPr>
        <w:t>O</w:t>
      </w:r>
      <w:r w:rsidR="1566779F" w:rsidRPr="0E67DA5C">
        <w:rPr>
          <w:rFonts w:ascii="Calibri" w:eastAsia="Times New Roman" w:hAnsi="Calibri"/>
          <w:sz w:val="22"/>
          <w:szCs w:val="22"/>
          <w:lang w:val="en-US" w:eastAsia="zh-CN"/>
        </w:rPr>
        <w:t>rd</w:t>
      </w:r>
      <w:r w:rsidR="4D2AA745" w:rsidRPr="0E67DA5C">
        <w:rPr>
          <w:rFonts w:ascii="Calibri" w:eastAsia="Times New Roman" w:hAnsi="Calibri"/>
          <w:sz w:val="22"/>
          <w:szCs w:val="22"/>
          <w:lang w:val="en-US" w:eastAsia="zh-CN"/>
        </w:rPr>
        <w:t>f</w:t>
      </w:r>
      <w:r w:rsidR="1566779F" w:rsidRPr="0E67DA5C">
        <w:rPr>
          <w:rFonts w:ascii="Calibri" w:eastAsia="Times New Roman" w:hAnsi="Calibri"/>
          <w:sz w:val="22"/>
          <w:szCs w:val="22"/>
          <w:lang w:val="en-US" w:eastAsia="zh-CN"/>
        </w:rPr>
        <w:t xml:space="preserve">örande </w:t>
      </w:r>
      <w:r w:rsidR="00565D21">
        <w:rPr>
          <w:rFonts w:ascii="Calibri" w:eastAsia="Times New Roman" w:hAnsi="Calibri"/>
          <w:sz w:val="22"/>
          <w:szCs w:val="22"/>
          <w:lang w:val="en-US" w:eastAsia="zh-CN"/>
        </w:rPr>
        <w:t>/sekretare</w:t>
      </w:r>
      <w:r w:rsidR="1566779F" w:rsidRPr="0E67DA5C">
        <w:rPr>
          <w:rFonts w:ascii="Calibri" w:eastAsia="Times New Roman" w:hAnsi="Calibri"/>
          <w:sz w:val="22"/>
          <w:szCs w:val="22"/>
          <w:lang w:val="en-US" w:eastAsia="zh-CN"/>
        </w:rPr>
        <w:t xml:space="preserve">                                                                     Justerare</w:t>
      </w:r>
    </w:p>
    <w:p w14:paraId="55166FF4" w14:textId="77777777" w:rsidR="00EA19FD" w:rsidRDefault="00EA19FD">
      <w:pPr>
        <w:rPr>
          <w:rFonts w:ascii="Times New Roman" w:hAnsi="Times New Roman"/>
        </w:rPr>
      </w:pPr>
    </w:p>
    <w:sectPr w:rsidR="00EA19FD" w:rsidSect="000D410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4C7"/>
    <w:multiLevelType w:val="hybridMultilevel"/>
    <w:tmpl w:val="86DAD86C"/>
    <w:lvl w:ilvl="0" w:tplc="49EC515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1C215AEE"/>
    <w:multiLevelType w:val="hybridMultilevel"/>
    <w:tmpl w:val="C22EE35A"/>
    <w:lvl w:ilvl="0" w:tplc="905452BE">
      <w:start w:val="1"/>
      <w:numFmt w:val="lowerLetter"/>
      <w:lvlText w:val="%1)"/>
      <w:lvlJc w:val="left"/>
      <w:pPr>
        <w:ind w:left="1664" w:hanging="360"/>
      </w:pPr>
    </w:lvl>
    <w:lvl w:ilvl="1" w:tplc="041D0019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 w:tplc="041D001B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 w:tplc="041D000F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 w:tplc="041D001B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 w:tplc="041D000F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 w:tplc="041D001B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2" w15:restartNumberingAfterBreak="0">
    <w:nsid w:val="51DCC7F0"/>
    <w:multiLevelType w:val="hybridMultilevel"/>
    <w:tmpl w:val="EE34F5FC"/>
    <w:lvl w:ilvl="0" w:tplc="70EC9262">
      <w:start w:val="1"/>
      <w:numFmt w:val="lowerLetter"/>
      <w:lvlText w:val="%1)"/>
      <w:lvlJc w:val="left"/>
      <w:pPr>
        <w:ind w:left="1664" w:hanging="360"/>
      </w:pPr>
    </w:lvl>
    <w:lvl w:ilvl="1" w:tplc="3CA64062">
      <w:start w:val="1"/>
      <w:numFmt w:val="lowerLetter"/>
      <w:lvlText w:val="%2."/>
      <w:lvlJc w:val="left"/>
      <w:pPr>
        <w:ind w:left="2384" w:hanging="360"/>
      </w:pPr>
    </w:lvl>
    <w:lvl w:ilvl="2" w:tplc="3C68B312">
      <w:start w:val="1"/>
      <w:numFmt w:val="lowerRoman"/>
      <w:lvlText w:val="%3."/>
      <w:lvlJc w:val="right"/>
      <w:pPr>
        <w:ind w:left="3104" w:hanging="180"/>
      </w:pPr>
    </w:lvl>
    <w:lvl w:ilvl="3" w:tplc="469EACFA">
      <w:start w:val="1"/>
      <w:numFmt w:val="decimal"/>
      <w:lvlText w:val="%4."/>
      <w:lvlJc w:val="left"/>
      <w:pPr>
        <w:ind w:left="3824" w:hanging="360"/>
      </w:pPr>
    </w:lvl>
    <w:lvl w:ilvl="4" w:tplc="A95A54C0">
      <w:start w:val="1"/>
      <w:numFmt w:val="lowerLetter"/>
      <w:lvlText w:val="%5."/>
      <w:lvlJc w:val="left"/>
      <w:pPr>
        <w:ind w:left="4544" w:hanging="360"/>
      </w:pPr>
    </w:lvl>
    <w:lvl w:ilvl="5" w:tplc="CB0051AE">
      <w:start w:val="1"/>
      <w:numFmt w:val="lowerRoman"/>
      <w:lvlText w:val="%6."/>
      <w:lvlJc w:val="right"/>
      <w:pPr>
        <w:ind w:left="5264" w:hanging="180"/>
      </w:pPr>
    </w:lvl>
    <w:lvl w:ilvl="6" w:tplc="1A86E80C">
      <w:start w:val="1"/>
      <w:numFmt w:val="decimal"/>
      <w:lvlText w:val="%7."/>
      <w:lvlJc w:val="left"/>
      <w:pPr>
        <w:ind w:left="5984" w:hanging="360"/>
      </w:pPr>
    </w:lvl>
    <w:lvl w:ilvl="7" w:tplc="A46AFB68">
      <w:start w:val="1"/>
      <w:numFmt w:val="lowerLetter"/>
      <w:lvlText w:val="%8."/>
      <w:lvlJc w:val="left"/>
      <w:pPr>
        <w:ind w:left="6704" w:hanging="360"/>
      </w:pPr>
    </w:lvl>
    <w:lvl w:ilvl="8" w:tplc="62E2186A">
      <w:start w:val="1"/>
      <w:numFmt w:val="lowerRoman"/>
      <w:lvlText w:val="%9."/>
      <w:lvlJc w:val="right"/>
      <w:pPr>
        <w:ind w:left="7424" w:hanging="180"/>
      </w:pPr>
    </w:lvl>
  </w:abstractNum>
  <w:num w:numId="1" w16cid:durableId="1292399299">
    <w:abstractNumId w:val="2"/>
  </w:num>
  <w:num w:numId="2" w16cid:durableId="1157963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065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5"/>
    <w:rsid w:val="000042E3"/>
    <w:rsid w:val="000061EF"/>
    <w:rsid w:val="000173B6"/>
    <w:rsid w:val="00032550"/>
    <w:rsid w:val="0004515D"/>
    <w:rsid w:val="0004735C"/>
    <w:rsid w:val="00054F28"/>
    <w:rsid w:val="000571F2"/>
    <w:rsid w:val="000D410E"/>
    <w:rsid w:val="00120CCC"/>
    <w:rsid w:val="001260E7"/>
    <w:rsid w:val="0014352D"/>
    <w:rsid w:val="00146375"/>
    <w:rsid w:val="0015333F"/>
    <w:rsid w:val="001A3897"/>
    <w:rsid w:val="001A59B5"/>
    <w:rsid w:val="001C59FB"/>
    <w:rsid w:val="001D05FB"/>
    <w:rsid w:val="001D706F"/>
    <w:rsid w:val="001E08F8"/>
    <w:rsid w:val="001E7C1F"/>
    <w:rsid w:val="001F3F3B"/>
    <w:rsid w:val="002126FF"/>
    <w:rsid w:val="002219CF"/>
    <w:rsid w:val="002353A9"/>
    <w:rsid w:val="00255687"/>
    <w:rsid w:val="002646A4"/>
    <w:rsid w:val="002779AB"/>
    <w:rsid w:val="002921EA"/>
    <w:rsid w:val="0029677E"/>
    <w:rsid w:val="002C72E3"/>
    <w:rsid w:val="002D63B7"/>
    <w:rsid w:val="002F2A30"/>
    <w:rsid w:val="00300B95"/>
    <w:rsid w:val="00302D46"/>
    <w:rsid w:val="003142C2"/>
    <w:rsid w:val="00323352"/>
    <w:rsid w:val="003254A8"/>
    <w:rsid w:val="00332B34"/>
    <w:rsid w:val="003415DE"/>
    <w:rsid w:val="00343DBB"/>
    <w:rsid w:val="003832B9"/>
    <w:rsid w:val="003C07E8"/>
    <w:rsid w:val="003C32DD"/>
    <w:rsid w:val="004049FF"/>
    <w:rsid w:val="00404E33"/>
    <w:rsid w:val="0040681C"/>
    <w:rsid w:val="00411A2E"/>
    <w:rsid w:val="004222E5"/>
    <w:rsid w:val="0044466C"/>
    <w:rsid w:val="00456815"/>
    <w:rsid w:val="00460776"/>
    <w:rsid w:val="00461E3B"/>
    <w:rsid w:val="00467D92"/>
    <w:rsid w:val="0048739D"/>
    <w:rsid w:val="004A4EC1"/>
    <w:rsid w:val="004B0C12"/>
    <w:rsid w:val="004C24B8"/>
    <w:rsid w:val="004C6BB1"/>
    <w:rsid w:val="004D6F12"/>
    <w:rsid w:val="004E76E4"/>
    <w:rsid w:val="00521171"/>
    <w:rsid w:val="00524AE5"/>
    <w:rsid w:val="00526AB0"/>
    <w:rsid w:val="005426F7"/>
    <w:rsid w:val="00552097"/>
    <w:rsid w:val="00565D21"/>
    <w:rsid w:val="00567290"/>
    <w:rsid w:val="00587D12"/>
    <w:rsid w:val="005918C7"/>
    <w:rsid w:val="005B00E5"/>
    <w:rsid w:val="005D53C9"/>
    <w:rsid w:val="005E44E1"/>
    <w:rsid w:val="005E5144"/>
    <w:rsid w:val="005E64B8"/>
    <w:rsid w:val="005F7CFE"/>
    <w:rsid w:val="006106B4"/>
    <w:rsid w:val="00620206"/>
    <w:rsid w:val="006370E3"/>
    <w:rsid w:val="00642C09"/>
    <w:rsid w:val="00644090"/>
    <w:rsid w:val="00692063"/>
    <w:rsid w:val="006C0E6A"/>
    <w:rsid w:val="006F703F"/>
    <w:rsid w:val="007062A8"/>
    <w:rsid w:val="00721C8B"/>
    <w:rsid w:val="0073712C"/>
    <w:rsid w:val="007564E1"/>
    <w:rsid w:val="00763E3C"/>
    <w:rsid w:val="007A0F2C"/>
    <w:rsid w:val="007A2490"/>
    <w:rsid w:val="007A4E5A"/>
    <w:rsid w:val="007D7655"/>
    <w:rsid w:val="007E065E"/>
    <w:rsid w:val="007F092F"/>
    <w:rsid w:val="007F4D3A"/>
    <w:rsid w:val="00825F6C"/>
    <w:rsid w:val="00830E60"/>
    <w:rsid w:val="008534E5"/>
    <w:rsid w:val="0086390F"/>
    <w:rsid w:val="008B743D"/>
    <w:rsid w:val="008D5001"/>
    <w:rsid w:val="009032A2"/>
    <w:rsid w:val="009164EF"/>
    <w:rsid w:val="0095766A"/>
    <w:rsid w:val="00976460"/>
    <w:rsid w:val="00981921"/>
    <w:rsid w:val="009B6E5F"/>
    <w:rsid w:val="009E19CE"/>
    <w:rsid w:val="00A2079E"/>
    <w:rsid w:val="00A41B52"/>
    <w:rsid w:val="00A73EF9"/>
    <w:rsid w:val="00A85D6B"/>
    <w:rsid w:val="00A95399"/>
    <w:rsid w:val="00AA097D"/>
    <w:rsid w:val="00AA4E5B"/>
    <w:rsid w:val="00AA6143"/>
    <w:rsid w:val="00AD780F"/>
    <w:rsid w:val="00B01929"/>
    <w:rsid w:val="00B11E08"/>
    <w:rsid w:val="00B26DC2"/>
    <w:rsid w:val="00B30DC9"/>
    <w:rsid w:val="00B320EB"/>
    <w:rsid w:val="00B349D5"/>
    <w:rsid w:val="00B403E5"/>
    <w:rsid w:val="00B6075D"/>
    <w:rsid w:val="00B607F6"/>
    <w:rsid w:val="00B851D9"/>
    <w:rsid w:val="00B93A92"/>
    <w:rsid w:val="00BB5870"/>
    <w:rsid w:val="00BC22A2"/>
    <w:rsid w:val="00BC77AD"/>
    <w:rsid w:val="00BE564B"/>
    <w:rsid w:val="00BE57A4"/>
    <w:rsid w:val="00BF604F"/>
    <w:rsid w:val="00C06338"/>
    <w:rsid w:val="00C101AC"/>
    <w:rsid w:val="00C28CF3"/>
    <w:rsid w:val="00C53C50"/>
    <w:rsid w:val="00C746A6"/>
    <w:rsid w:val="00CB2719"/>
    <w:rsid w:val="00CB3128"/>
    <w:rsid w:val="00CC632F"/>
    <w:rsid w:val="00CE4CAA"/>
    <w:rsid w:val="00D22CCC"/>
    <w:rsid w:val="00D273CB"/>
    <w:rsid w:val="00D6483B"/>
    <w:rsid w:val="00D72B4A"/>
    <w:rsid w:val="00D73C61"/>
    <w:rsid w:val="00D74E40"/>
    <w:rsid w:val="00D94C79"/>
    <w:rsid w:val="00DC7FAF"/>
    <w:rsid w:val="00DD26FA"/>
    <w:rsid w:val="00DD4B7C"/>
    <w:rsid w:val="00DE074F"/>
    <w:rsid w:val="00E43A23"/>
    <w:rsid w:val="00E906B2"/>
    <w:rsid w:val="00E9400C"/>
    <w:rsid w:val="00EA19FD"/>
    <w:rsid w:val="00EC5B22"/>
    <w:rsid w:val="00ED2640"/>
    <w:rsid w:val="00EE4CAF"/>
    <w:rsid w:val="00EF2C65"/>
    <w:rsid w:val="00F120AB"/>
    <w:rsid w:val="00F21558"/>
    <w:rsid w:val="00F65834"/>
    <w:rsid w:val="00F71419"/>
    <w:rsid w:val="00F738BB"/>
    <w:rsid w:val="00F9521E"/>
    <w:rsid w:val="00FA6779"/>
    <w:rsid w:val="00FC04F2"/>
    <w:rsid w:val="00FF483E"/>
    <w:rsid w:val="0151F7C8"/>
    <w:rsid w:val="016CEA76"/>
    <w:rsid w:val="017DC074"/>
    <w:rsid w:val="0261AED6"/>
    <w:rsid w:val="031BC59A"/>
    <w:rsid w:val="03521C3F"/>
    <w:rsid w:val="0354A92C"/>
    <w:rsid w:val="03F476EA"/>
    <w:rsid w:val="0406DCB0"/>
    <w:rsid w:val="0428EDF6"/>
    <w:rsid w:val="04611C52"/>
    <w:rsid w:val="046C7527"/>
    <w:rsid w:val="04D78702"/>
    <w:rsid w:val="0527D9CF"/>
    <w:rsid w:val="053B3F27"/>
    <w:rsid w:val="0544749C"/>
    <w:rsid w:val="056B43F4"/>
    <w:rsid w:val="05B111A5"/>
    <w:rsid w:val="05F8DE29"/>
    <w:rsid w:val="0631623A"/>
    <w:rsid w:val="067D6AC8"/>
    <w:rsid w:val="069FBBCD"/>
    <w:rsid w:val="0763BE77"/>
    <w:rsid w:val="078A211A"/>
    <w:rsid w:val="07E0B002"/>
    <w:rsid w:val="081B2EA4"/>
    <w:rsid w:val="081E7A5F"/>
    <w:rsid w:val="084EC55A"/>
    <w:rsid w:val="087D4481"/>
    <w:rsid w:val="087DD9B8"/>
    <w:rsid w:val="08E08D77"/>
    <w:rsid w:val="0925D35D"/>
    <w:rsid w:val="0947521E"/>
    <w:rsid w:val="0969048D"/>
    <w:rsid w:val="09A582A2"/>
    <w:rsid w:val="09B9C967"/>
    <w:rsid w:val="0A10A29A"/>
    <w:rsid w:val="0A2CFB78"/>
    <w:rsid w:val="0B21CECC"/>
    <w:rsid w:val="0BB021A2"/>
    <w:rsid w:val="0BCF8046"/>
    <w:rsid w:val="0C83E141"/>
    <w:rsid w:val="0CBE19CF"/>
    <w:rsid w:val="0D5D8DCB"/>
    <w:rsid w:val="0DB86AB4"/>
    <w:rsid w:val="0E4A9F52"/>
    <w:rsid w:val="0E67DA5C"/>
    <w:rsid w:val="0E6ECC78"/>
    <w:rsid w:val="0ECAD878"/>
    <w:rsid w:val="0F656894"/>
    <w:rsid w:val="0FC88396"/>
    <w:rsid w:val="102B858F"/>
    <w:rsid w:val="10391D95"/>
    <w:rsid w:val="10BAB805"/>
    <w:rsid w:val="10D259EF"/>
    <w:rsid w:val="1100C756"/>
    <w:rsid w:val="1108C60D"/>
    <w:rsid w:val="1167DC21"/>
    <w:rsid w:val="11704965"/>
    <w:rsid w:val="12346244"/>
    <w:rsid w:val="12E032E1"/>
    <w:rsid w:val="12E53F63"/>
    <w:rsid w:val="12F06DB9"/>
    <w:rsid w:val="132676DC"/>
    <w:rsid w:val="13578A02"/>
    <w:rsid w:val="13611BBF"/>
    <w:rsid w:val="13870D45"/>
    <w:rsid w:val="13C80DC9"/>
    <w:rsid w:val="13E5675B"/>
    <w:rsid w:val="14121B64"/>
    <w:rsid w:val="142CF4E1"/>
    <w:rsid w:val="14662AE6"/>
    <w:rsid w:val="146C4B6D"/>
    <w:rsid w:val="14E3DE89"/>
    <w:rsid w:val="1544F325"/>
    <w:rsid w:val="15450D04"/>
    <w:rsid w:val="154F13BB"/>
    <w:rsid w:val="1566779F"/>
    <w:rsid w:val="1569BFBC"/>
    <w:rsid w:val="15B9B1C8"/>
    <w:rsid w:val="164C4248"/>
    <w:rsid w:val="168E36BB"/>
    <w:rsid w:val="16C99C2C"/>
    <w:rsid w:val="16D8EE05"/>
    <w:rsid w:val="17A97197"/>
    <w:rsid w:val="184D71A9"/>
    <w:rsid w:val="1867FC1A"/>
    <w:rsid w:val="18EB55AC"/>
    <w:rsid w:val="190A021F"/>
    <w:rsid w:val="191DD5BB"/>
    <w:rsid w:val="19385D7F"/>
    <w:rsid w:val="1950D467"/>
    <w:rsid w:val="19568459"/>
    <w:rsid w:val="19831472"/>
    <w:rsid w:val="1983EB97"/>
    <w:rsid w:val="1986369C"/>
    <w:rsid w:val="19D62441"/>
    <w:rsid w:val="1A1D3C1B"/>
    <w:rsid w:val="1A8E4CED"/>
    <w:rsid w:val="1B3C8D09"/>
    <w:rsid w:val="1B8A3594"/>
    <w:rsid w:val="1B937A9C"/>
    <w:rsid w:val="1BC053FA"/>
    <w:rsid w:val="1C11339D"/>
    <w:rsid w:val="1C5A865B"/>
    <w:rsid w:val="1C680275"/>
    <w:rsid w:val="1CE709B1"/>
    <w:rsid w:val="1D11234C"/>
    <w:rsid w:val="1D25AE55"/>
    <w:rsid w:val="1D29139F"/>
    <w:rsid w:val="1D5327B3"/>
    <w:rsid w:val="1D55D1A8"/>
    <w:rsid w:val="1D78D1F3"/>
    <w:rsid w:val="1DB7B2F4"/>
    <w:rsid w:val="1E23DFD4"/>
    <w:rsid w:val="1E38A087"/>
    <w:rsid w:val="1E7779B3"/>
    <w:rsid w:val="1EAE1643"/>
    <w:rsid w:val="1EFF4731"/>
    <w:rsid w:val="1F16DD2E"/>
    <w:rsid w:val="1F34C4B4"/>
    <w:rsid w:val="1F464714"/>
    <w:rsid w:val="1F760F7E"/>
    <w:rsid w:val="1F7DD219"/>
    <w:rsid w:val="1FE2E081"/>
    <w:rsid w:val="1FFCC02F"/>
    <w:rsid w:val="20997807"/>
    <w:rsid w:val="20E62879"/>
    <w:rsid w:val="210DE952"/>
    <w:rsid w:val="2119900A"/>
    <w:rsid w:val="214CECE3"/>
    <w:rsid w:val="21C4C042"/>
    <w:rsid w:val="21E51B79"/>
    <w:rsid w:val="2212777D"/>
    <w:rsid w:val="22CCBFC8"/>
    <w:rsid w:val="23B00736"/>
    <w:rsid w:val="23DCE867"/>
    <w:rsid w:val="24350B9B"/>
    <w:rsid w:val="24688099"/>
    <w:rsid w:val="24C08197"/>
    <w:rsid w:val="24C65BD7"/>
    <w:rsid w:val="25517A19"/>
    <w:rsid w:val="2557C76E"/>
    <w:rsid w:val="25D151BC"/>
    <w:rsid w:val="268784B7"/>
    <w:rsid w:val="26895550"/>
    <w:rsid w:val="26E57CC7"/>
    <w:rsid w:val="26ED171F"/>
    <w:rsid w:val="270BDCF9"/>
    <w:rsid w:val="2712FB80"/>
    <w:rsid w:val="2748DF94"/>
    <w:rsid w:val="27738A89"/>
    <w:rsid w:val="27A2F1E8"/>
    <w:rsid w:val="27E71103"/>
    <w:rsid w:val="2848F5BD"/>
    <w:rsid w:val="2855D8A8"/>
    <w:rsid w:val="2888D03B"/>
    <w:rsid w:val="289B5254"/>
    <w:rsid w:val="28ADEBC4"/>
    <w:rsid w:val="28C940FD"/>
    <w:rsid w:val="2924AD9B"/>
    <w:rsid w:val="295F38AF"/>
    <w:rsid w:val="2991E7B3"/>
    <w:rsid w:val="299A6364"/>
    <w:rsid w:val="2A4684D8"/>
    <w:rsid w:val="2A560A02"/>
    <w:rsid w:val="2B3ED374"/>
    <w:rsid w:val="2B5AE59E"/>
    <w:rsid w:val="2BEF9FA6"/>
    <w:rsid w:val="2BF49C90"/>
    <w:rsid w:val="2C0A6423"/>
    <w:rsid w:val="2C265FBF"/>
    <w:rsid w:val="2C2BA978"/>
    <w:rsid w:val="2C59F866"/>
    <w:rsid w:val="2C915950"/>
    <w:rsid w:val="2CA4CEF1"/>
    <w:rsid w:val="2D33FF84"/>
    <w:rsid w:val="2D48E3B6"/>
    <w:rsid w:val="2D7E80AA"/>
    <w:rsid w:val="2DC772E3"/>
    <w:rsid w:val="2E181983"/>
    <w:rsid w:val="2E4A5EB7"/>
    <w:rsid w:val="2E5F45C3"/>
    <w:rsid w:val="2E8503C1"/>
    <w:rsid w:val="2EFD83FA"/>
    <w:rsid w:val="2F0B63F8"/>
    <w:rsid w:val="2FBE0C04"/>
    <w:rsid w:val="2FEA062B"/>
    <w:rsid w:val="300228E6"/>
    <w:rsid w:val="303B1CE8"/>
    <w:rsid w:val="30918EAB"/>
    <w:rsid w:val="30A0DE3C"/>
    <w:rsid w:val="30C7606C"/>
    <w:rsid w:val="30E41FEE"/>
    <w:rsid w:val="30E637FE"/>
    <w:rsid w:val="30EB275D"/>
    <w:rsid w:val="30F1EFB2"/>
    <w:rsid w:val="31ACBC21"/>
    <w:rsid w:val="3245F470"/>
    <w:rsid w:val="326357D8"/>
    <w:rsid w:val="3263A96B"/>
    <w:rsid w:val="32683BCC"/>
    <w:rsid w:val="32C602AA"/>
    <w:rsid w:val="32DFCF1B"/>
    <w:rsid w:val="32F789CD"/>
    <w:rsid w:val="330A5CA0"/>
    <w:rsid w:val="335728E6"/>
    <w:rsid w:val="33A75194"/>
    <w:rsid w:val="33C86888"/>
    <w:rsid w:val="33D3AE1B"/>
    <w:rsid w:val="33E31C5A"/>
    <w:rsid w:val="33E4FA3F"/>
    <w:rsid w:val="342FD12A"/>
    <w:rsid w:val="34369B64"/>
    <w:rsid w:val="34A712F5"/>
    <w:rsid w:val="34CEE5B9"/>
    <w:rsid w:val="35240A17"/>
    <w:rsid w:val="353E46D8"/>
    <w:rsid w:val="35B81433"/>
    <w:rsid w:val="35F8C961"/>
    <w:rsid w:val="36027F02"/>
    <w:rsid w:val="3637C96C"/>
    <w:rsid w:val="3638EB99"/>
    <w:rsid w:val="3642E851"/>
    <w:rsid w:val="36AB34C4"/>
    <w:rsid w:val="36B7A32A"/>
    <w:rsid w:val="36EBE7C2"/>
    <w:rsid w:val="37327F1D"/>
    <w:rsid w:val="3771C4E7"/>
    <w:rsid w:val="379544B5"/>
    <w:rsid w:val="37AD3BA7"/>
    <w:rsid w:val="3820DC8B"/>
    <w:rsid w:val="3862EF2B"/>
    <w:rsid w:val="38752515"/>
    <w:rsid w:val="38F656E8"/>
    <w:rsid w:val="392F5C50"/>
    <w:rsid w:val="39BF848B"/>
    <w:rsid w:val="39EF6465"/>
    <w:rsid w:val="3A566D1C"/>
    <w:rsid w:val="3A606FA4"/>
    <w:rsid w:val="3A6BDB82"/>
    <w:rsid w:val="3AAC7B81"/>
    <w:rsid w:val="3AB6A2C1"/>
    <w:rsid w:val="3AF4B8EF"/>
    <w:rsid w:val="3AF979A3"/>
    <w:rsid w:val="3B0643C8"/>
    <w:rsid w:val="3B27F262"/>
    <w:rsid w:val="3B68C4D1"/>
    <w:rsid w:val="3B876A64"/>
    <w:rsid w:val="3BA52B9E"/>
    <w:rsid w:val="3BB228B6"/>
    <w:rsid w:val="3BB29D36"/>
    <w:rsid w:val="3BEC9D80"/>
    <w:rsid w:val="3C16A187"/>
    <w:rsid w:val="3C38466E"/>
    <w:rsid w:val="3C792F05"/>
    <w:rsid w:val="3CA4C490"/>
    <w:rsid w:val="3D574CFE"/>
    <w:rsid w:val="3D64F29A"/>
    <w:rsid w:val="3DB05EB4"/>
    <w:rsid w:val="3DF08226"/>
    <w:rsid w:val="3E5AA6A9"/>
    <w:rsid w:val="3E9602C3"/>
    <w:rsid w:val="3ED45E50"/>
    <w:rsid w:val="3EF74BB0"/>
    <w:rsid w:val="3EF9396B"/>
    <w:rsid w:val="3F1DB4A3"/>
    <w:rsid w:val="3F5CCB42"/>
    <w:rsid w:val="3FCA522B"/>
    <w:rsid w:val="3FECB2AD"/>
    <w:rsid w:val="3FF1E468"/>
    <w:rsid w:val="40C44165"/>
    <w:rsid w:val="41103F6D"/>
    <w:rsid w:val="4181F34D"/>
    <w:rsid w:val="426FE786"/>
    <w:rsid w:val="42836895"/>
    <w:rsid w:val="42893955"/>
    <w:rsid w:val="430E1F82"/>
    <w:rsid w:val="43305B44"/>
    <w:rsid w:val="43990B6A"/>
    <w:rsid w:val="43D5C9BD"/>
    <w:rsid w:val="4407292C"/>
    <w:rsid w:val="440855A0"/>
    <w:rsid w:val="442578AC"/>
    <w:rsid w:val="4439FFD1"/>
    <w:rsid w:val="4443F20B"/>
    <w:rsid w:val="44CA1476"/>
    <w:rsid w:val="458496E5"/>
    <w:rsid w:val="45E31647"/>
    <w:rsid w:val="467E2BEA"/>
    <w:rsid w:val="4682CD28"/>
    <w:rsid w:val="468E77B2"/>
    <w:rsid w:val="469C166F"/>
    <w:rsid w:val="469D9ED4"/>
    <w:rsid w:val="46C85BFA"/>
    <w:rsid w:val="46D74117"/>
    <w:rsid w:val="47F745E2"/>
    <w:rsid w:val="4829E9E3"/>
    <w:rsid w:val="486DF8AC"/>
    <w:rsid w:val="48AC9B32"/>
    <w:rsid w:val="48AE2428"/>
    <w:rsid w:val="490F13FC"/>
    <w:rsid w:val="490FE014"/>
    <w:rsid w:val="494C0A6B"/>
    <w:rsid w:val="4A10C1B4"/>
    <w:rsid w:val="4A170834"/>
    <w:rsid w:val="4A4704AB"/>
    <w:rsid w:val="4A5B4AB4"/>
    <w:rsid w:val="4A6ADA9E"/>
    <w:rsid w:val="4A6FB992"/>
    <w:rsid w:val="4AA29AB0"/>
    <w:rsid w:val="4AA9E426"/>
    <w:rsid w:val="4B0080AD"/>
    <w:rsid w:val="4B41B68D"/>
    <w:rsid w:val="4BFC27E2"/>
    <w:rsid w:val="4C709BE1"/>
    <w:rsid w:val="4C893B73"/>
    <w:rsid w:val="4C8EB5E9"/>
    <w:rsid w:val="4C8F9122"/>
    <w:rsid w:val="4CCF322A"/>
    <w:rsid w:val="4CD12E2A"/>
    <w:rsid w:val="4CD29DB5"/>
    <w:rsid w:val="4CDB3682"/>
    <w:rsid w:val="4D01BD18"/>
    <w:rsid w:val="4D2AA745"/>
    <w:rsid w:val="4E89051A"/>
    <w:rsid w:val="4EEBDF1A"/>
    <w:rsid w:val="4F2C73C6"/>
    <w:rsid w:val="4F3BCFEB"/>
    <w:rsid w:val="4F4B3A32"/>
    <w:rsid w:val="5024415C"/>
    <w:rsid w:val="5036025F"/>
    <w:rsid w:val="50D0B8B0"/>
    <w:rsid w:val="50D2D6E6"/>
    <w:rsid w:val="510A0ACF"/>
    <w:rsid w:val="512A9B85"/>
    <w:rsid w:val="51374A96"/>
    <w:rsid w:val="5235416D"/>
    <w:rsid w:val="523AB470"/>
    <w:rsid w:val="5252F169"/>
    <w:rsid w:val="52A7190F"/>
    <w:rsid w:val="52B78D8A"/>
    <w:rsid w:val="5315295A"/>
    <w:rsid w:val="53325CD4"/>
    <w:rsid w:val="534C48E5"/>
    <w:rsid w:val="535F60AD"/>
    <w:rsid w:val="53F6EDF7"/>
    <w:rsid w:val="540EE327"/>
    <w:rsid w:val="548A4AA2"/>
    <w:rsid w:val="550579F3"/>
    <w:rsid w:val="5549D601"/>
    <w:rsid w:val="55992CEB"/>
    <w:rsid w:val="55CB74FF"/>
    <w:rsid w:val="55D3688B"/>
    <w:rsid w:val="5614D6AD"/>
    <w:rsid w:val="5670F4B7"/>
    <w:rsid w:val="56769219"/>
    <w:rsid w:val="568C3FEF"/>
    <w:rsid w:val="569C438B"/>
    <w:rsid w:val="56A4C68E"/>
    <w:rsid w:val="571DDCC0"/>
    <w:rsid w:val="5725999C"/>
    <w:rsid w:val="5768251D"/>
    <w:rsid w:val="577F94F4"/>
    <w:rsid w:val="57DECE2A"/>
    <w:rsid w:val="57FD7F8A"/>
    <w:rsid w:val="5827EAB6"/>
    <w:rsid w:val="5897356C"/>
    <w:rsid w:val="58C90CB1"/>
    <w:rsid w:val="594A1F55"/>
    <w:rsid w:val="595A9168"/>
    <w:rsid w:val="5972D367"/>
    <w:rsid w:val="597DA636"/>
    <w:rsid w:val="59E34EEE"/>
    <w:rsid w:val="59EA1308"/>
    <w:rsid w:val="5A28FFF7"/>
    <w:rsid w:val="5A3B1CE0"/>
    <w:rsid w:val="5A57ABB2"/>
    <w:rsid w:val="5A65411A"/>
    <w:rsid w:val="5A7FB956"/>
    <w:rsid w:val="5A9C568A"/>
    <w:rsid w:val="5B1FF70A"/>
    <w:rsid w:val="5B23809A"/>
    <w:rsid w:val="5B3C0DA7"/>
    <w:rsid w:val="5BB0FE32"/>
    <w:rsid w:val="5BE14E98"/>
    <w:rsid w:val="5C2E9C79"/>
    <w:rsid w:val="5CA9AAAB"/>
    <w:rsid w:val="5CEA710F"/>
    <w:rsid w:val="5CECF240"/>
    <w:rsid w:val="5D2AFE43"/>
    <w:rsid w:val="5D5EFBAB"/>
    <w:rsid w:val="5D63BD18"/>
    <w:rsid w:val="5DCEB69D"/>
    <w:rsid w:val="5E33A109"/>
    <w:rsid w:val="5EC7FD89"/>
    <w:rsid w:val="5ECC36E2"/>
    <w:rsid w:val="5EDAF736"/>
    <w:rsid w:val="5F88831C"/>
    <w:rsid w:val="5F946802"/>
    <w:rsid w:val="5F994F97"/>
    <w:rsid w:val="5FB22558"/>
    <w:rsid w:val="5FBB22E1"/>
    <w:rsid w:val="5FC3BC47"/>
    <w:rsid w:val="6023A523"/>
    <w:rsid w:val="6025FA38"/>
    <w:rsid w:val="604B3C32"/>
    <w:rsid w:val="60A79918"/>
    <w:rsid w:val="60B6B548"/>
    <w:rsid w:val="60FADABC"/>
    <w:rsid w:val="610FF0FE"/>
    <w:rsid w:val="61E661F4"/>
    <w:rsid w:val="62EDCF73"/>
    <w:rsid w:val="62EF66A6"/>
    <w:rsid w:val="63246493"/>
    <w:rsid w:val="63529736"/>
    <w:rsid w:val="63964CBE"/>
    <w:rsid w:val="63B6C683"/>
    <w:rsid w:val="63C0FA3A"/>
    <w:rsid w:val="643369A6"/>
    <w:rsid w:val="64565D2B"/>
    <w:rsid w:val="6476E956"/>
    <w:rsid w:val="64B1D153"/>
    <w:rsid w:val="64E7F84C"/>
    <w:rsid w:val="662E7E0E"/>
    <w:rsid w:val="66327697"/>
    <w:rsid w:val="6632EBE8"/>
    <w:rsid w:val="6655B39D"/>
    <w:rsid w:val="669B7AF4"/>
    <w:rsid w:val="66D9BF11"/>
    <w:rsid w:val="671A2941"/>
    <w:rsid w:val="6761E3DE"/>
    <w:rsid w:val="679FF2AA"/>
    <w:rsid w:val="6842BAD1"/>
    <w:rsid w:val="688387F5"/>
    <w:rsid w:val="68CC3387"/>
    <w:rsid w:val="690AC421"/>
    <w:rsid w:val="6978BC82"/>
    <w:rsid w:val="698D5415"/>
    <w:rsid w:val="69982006"/>
    <w:rsid w:val="69C36E91"/>
    <w:rsid w:val="6A48AA2E"/>
    <w:rsid w:val="6A77472D"/>
    <w:rsid w:val="6A789D42"/>
    <w:rsid w:val="6AF01DCD"/>
    <w:rsid w:val="6B1E1D48"/>
    <w:rsid w:val="6BE8819F"/>
    <w:rsid w:val="6C213315"/>
    <w:rsid w:val="6C314B37"/>
    <w:rsid w:val="6C343F7E"/>
    <w:rsid w:val="6C5C3F7D"/>
    <w:rsid w:val="6C6F807D"/>
    <w:rsid w:val="6CA9F872"/>
    <w:rsid w:val="6D35F779"/>
    <w:rsid w:val="6D44596F"/>
    <w:rsid w:val="6D49FC12"/>
    <w:rsid w:val="6E1960DD"/>
    <w:rsid w:val="6E3CC756"/>
    <w:rsid w:val="6E3E111F"/>
    <w:rsid w:val="6ED97B03"/>
    <w:rsid w:val="6F91C01E"/>
    <w:rsid w:val="6F91E357"/>
    <w:rsid w:val="6FB16368"/>
    <w:rsid w:val="6FE1EC21"/>
    <w:rsid w:val="702FCC7E"/>
    <w:rsid w:val="703D45E5"/>
    <w:rsid w:val="7097FED9"/>
    <w:rsid w:val="70A25E80"/>
    <w:rsid w:val="70C6A7C7"/>
    <w:rsid w:val="70D353B8"/>
    <w:rsid w:val="70DFF60F"/>
    <w:rsid w:val="7196869A"/>
    <w:rsid w:val="71B334BE"/>
    <w:rsid w:val="71BA037C"/>
    <w:rsid w:val="729A923F"/>
    <w:rsid w:val="72EF53EF"/>
    <w:rsid w:val="731D9D37"/>
    <w:rsid w:val="73260A91"/>
    <w:rsid w:val="7338BD03"/>
    <w:rsid w:val="733F4D91"/>
    <w:rsid w:val="73F86A8E"/>
    <w:rsid w:val="746418E1"/>
    <w:rsid w:val="7469F0EE"/>
    <w:rsid w:val="74860BEB"/>
    <w:rsid w:val="748A879C"/>
    <w:rsid w:val="74908384"/>
    <w:rsid w:val="74DC9BD1"/>
    <w:rsid w:val="74F7E740"/>
    <w:rsid w:val="7528D95C"/>
    <w:rsid w:val="75370B3D"/>
    <w:rsid w:val="753C2919"/>
    <w:rsid w:val="756C2B88"/>
    <w:rsid w:val="75E508B4"/>
    <w:rsid w:val="766E2BFA"/>
    <w:rsid w:val="76A319EA"/>
    <w:rsid w:val="76CC81B8"/>
    <w:rsid w:val="76D94274"/>
    <w:rsid w:val="7714B45C"/>
    <w:rsid w:val="779B8D8B"/>
    <w:rsid w:val="78816BC3"/>
    <w:rsid w:val="78C14615"/>
    <w:rsid w:val="78E680C3"/>
    <w:rsid w:val="78EE9DBE"/>
    <w:rsid w:val="7935BACC"/>
    <w:rsid w:val="795CA683"/>
    <w:rsid w:val="7960BE5C"/>
    <w:rsid w:val="7A1FDBE2"/>
    <w:rsid w:val="7A608B24"/>
    <w:rsid w:val="7A753E04"/>
    <w:rsid w:val="7A76CE57"/>
    <w:rsid w:val="7A86A6F9"/>
    <w:rsid w:val="7AAA7545"/>
    <w:rsid w:val="7AAD7C4E"/>
    <w:rsid w:val="7AD0DFEB"/>
    <w:rsid w:val="7B06E5B2"/>
    <w:rsid w:val="7B61577A"/>
    <w:rsid w:val="7B7E3ED2"/>
    <w:rsid w:val="7BCD34A1"/>
    <w:rsid w:val="7C45761A"/>
    <w:rsid w:val="7C55CC9C"/>
    <w:rsid w:val="7C9E2FD1"/>
    <w:rsid w:val="7CA865F5"/>
    <w:rsid w:val="7CE3336E"/>
    <w:rsid w:val="7CEB599E"/>
    <w:rsid w:val="7D200113"/>
    <w:rsid w:val="7D65442A"/>
    <w:rsid w:val="7D8B021F"/>
    <w:rsid w:val="7E026D16"/>
    <w:rsid w:val="7E435F97"/>
    <w:rsid w:val="7ECDA903"/>
    <w:rsid w:val="7F297389"/>
    <w:rsid w:val="7F50DB8D"/>
    <w:rsid w:val="7F7B29E3"/>
    <w:rsid w:val="7F92751E"/>
    <w:rsid w:val="7FA081A8"/>
    <w:rsid w:val="7FEDC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4BD6"/>
  <w15:docId w15:val="{BE7EB857-E701-4DE4-96A9-7C47663B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line="276" w:lineRule="auto"/>
    </w:pPr>
    <w:rPr>
      <w:rFonts w:ascii="Aptos" w:eastAsia="Aptos" w:hAnsi="Aptos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9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9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399"/>
    <w:rPr>
      <w:rFonts w:ascii="Tahoma" w:eastAsia="Aptos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42C09"/>
    <w:pPr>
      <w:spacing w:after="0" w:line="240" w:lineRule="auto"/>
    </w:pPr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Mattsson</dc:creator>
  <cp:keywords/>
  <dc:description/>
  <cp:lastModifiedBy>Mona Rapp</cp:lastModifiedBy>
  <cp:revision>100</cp:revision>
  <cp:lastPrinted>2025-09-18T09:23:00Z</cp:lastPrinted>
  <dcterms:created xsi:type="dcterms:W3CDTF">2025-10-07T12:03:00Z</dcterms:created>
  <dcterms:modified xsi:type="dcterms:W3CDTF">2025-10-15T09:03:00Z</dcterms:modified>
</cp:coreProperties>
</file>