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36C0" w14:textId="2B987BEF" w:rsidR="004D3946" w:rsidRPr="00113254" w:rsidRDefault="001009BC" w:rsidP="004D3946">
      <w:pPr>
        <w:rPr>
          <w:b/>
          <w:bCs/>
          <w:sz w:val="36"/>
          <w:szCs w:val="36"/>
        </w:rPr>
      </w:pPr>
      <w:r w:rsidRPr="00113254">
        <w:rPr>
          <w:b/>
          <w:bCs/>
          <w:sz w:val="36"/>
          <w:szCs w:val="36"/>
        </w:rPr>
        <w:t xml:space="preserve">PRESSMEDDELANDE </w:t>
      </w:r>
      <w:r w:rsidR="00113254" w:rsidRPr="00113254">
        <w:rPr>
          <w:b/>
          <w:bCs/>
          <w:sz w:val="36"/>
          <w:szCs w:val="36"/>
        </w:rPr>
        <w:t xml:space="preserve"> </w:t>
      </w:r>
      <w:r w:rsidRPr="00113254">
        <w:rPr>
          <w:b/>
          <w:bCs/>
          <w:sz w:val="36"/>
          <w:szCs w:val="36"/>
        </w:rPr>
        <w:tab/>
      </w:r>
      <w:r w:rsidR="00113254" w:rsidRPr="00113254">
        <w:rPr>
          <w:b/>
          <w:bCs/>
          <w:sz w:val="36"/>
          <w:szCs w:val="36"/>
        </w:rPr>
        <w:t xml:space="preserve">                K</w:t>
      </w:r>
      <w:r w:rsidRPr="00113254">
        <w:rPr>
          <w:b/>
          <w:bCs/>
          <w:sz w:val="36"/>
          <w:szCs w:val="36"/>
        </w:rPr>
        <w:t>ARLSKRONA 2025-</w:t>
      </w:r>
      <w:r w:rsidR="002C21F0">
        <w:rPr>
          <w:b/>
          <w:bCs/>
          <w:sz w:val="36"/>
          <w:szCs w:val="36"/>
        </w:rPr>
        <w:t>0</w:t>
      </w:r>
      <w:r w:rsidR="00113254" w:rsidRPr="00113254">
        <w:rPr>
          <w:b/>
          <w:bCs/>
          <w:sz w:val="36"/>
          <w:szCs w:val="36"/>
        </w:rPr>
        <w:t>1</w:t>
      </w:r>
      <w:r w:rsidR="00BD61B5">
        <w:rPr>
          <w:b/>
          <w:bCs/>
          <w:sz w:val="36"/>
          <w:szCs w:val="36"/>
        </w:rPr>
        <w:t>-</w:t>
      </w:r>
      <w:r w:rsidR="00AC4CF5">
        <w:rPr>
          <w:b/>
          <w:bCs/>
          <w:sz w:val="36"/>
          <w:szCs w:val="36"/>
        </w:rPr>
        <w:t>31</w:t>
      </w:r>
    </w:p>
    <w:p w14:paraId="3B8021E5" w14:textId="76BE893F" w:rsidR="00EA53FC" w:rsidRPr="00EA53FC" w:rsidRDefault="00EA53FC" w:rsidP="00EA53FC">
      <w:pPr>
        <w:jc w:val="center"/>
        <w:rPr>
          <w:b/>
          <w:sz w:val="40"/>
          <w:szCs w:val="40"/>
        </w:rPr>
      </w:pPr>
      <w:r w:rsidRPr="00875E36">
        <w:rPr>
          <w:b/>
          <w:sz w:val="52"/>
          <w:szCs w:val="52"/>
        </w:rPr>
        <w:t>M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>U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>S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>I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>C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 xml:space="preserve"> M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>A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>S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>T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>E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>R</w:t>
      </w:r>
      <w:r w:rsidR="00A65008">
        <w:rPr>
          <w:b/>
          <w:sz w:val="52"/>
          <w:szCs w:val="52"/>
        </w:rPr>
        <w:t xml:space="preserve"> </w:t>
      </w:r>
      <w:r w:rsidRPr="00875E36">
        <w:rPr>
          <w:b/>
          <w:sz w:val="52"/>
          <w:szCs w:val="52"/>
        </w:rPr>
        <w:t xml:space="preserve">S                                                                 </w:t>
      </w:r>
      <w:r w:rsidRPr="00EA53FC">
        <w:rPr>
          <w:b/>
          <w:sz w:val="40"/>
          <w:szCs w:val="40"/>
        </w:rPr>
        <w:t>Karlskrona kammarmusikförening presenterar:</w:t>
      </w:r>
    </w:p>
    <w:p w14:paraId="3DA11898" w14:textId="771F3878" w:rsidR="00EA53FC" w:rsidRPr="00937FE6" w:rsidRDefault="00EA53FC" w:rsidP="00EA53FC">
      <w:pPr>
        <w:jc w:val="center"/>
        <w:rPr>
          <w:b/>
          <w:sz w:val="44"/>
          <w:szCs w:val="44"/>
        </w:rPr>
      </w:pPr>
      <w:r w:rsidRPr="00EA53FC">
        <w:rPr>
          <w:b/>
          <w:sz w:val="36"/>
          <w:szCs w:val="36"/>
        </w:rPr>
        <w:t xml:space="preserve">SÖNDAGEN </w:t>
      </w:r>
      <w:r w:rsidR="00937FE6">
        <w:rPr>
          <w:b/>
          <w:sz w:val="36"/>
          <w:szCs w:val="36"/>
        </w:rPr>
        <w:t>9</w:t>
      </w:r>
      <w:r w:rsidRPr="00EA53FC">
        <w:rPr>
          <w:b/>
          <w:sz w:val="36"/>
          <w:szCs w:val="36"/>
        </w:rPr>
        <w:t xml:space="preserve"> FEBRUARI KL. 16                                                                I FREDRIKSKYRKAN, STORTORGET</w:t>
      </w:r>
      <w:r w:rsidR="00937FE6">
        <w:rPr>
          <w:b/>
          <w:sz w:val="32"/>
          <w:szCs w:val="32"/>
        </w:rPr>
        <w:t xml:space="preserve">                                               </w:t>
      </w:r>
      <w:r w:rsidR="00593677" w:rsidRPr="00937FE6">
        <w:rPr>
          <w:b/>
          <w:i/>
          <w:iCs/>
          <w:sz w:val="44"/>
          <w:szCs w:val="44"/>
        </w:rPr>
        <w:t xml:space="preserve">SÅNGER AV </w:t>
      </w:r>
      <w:r w:rsidR="00AD7517" w:rsidRPr="00937FE6">
        <w:rPr>
          <w:b/>
          <w:i/>
          <w:iCs/>
          <w:sz w:val="44"/>
          <w:szCs w:val="44"/>
        </w:rPr>
        <w:br/>
      </w:r>
      <w:r w:rsidR="00593677" w:rsidRPr="00937FE6">
        <w:rPr>
          <w:b/>
          <w:i/>
          <w:iCs/>
          <w:sz w:val="44"/>
          <w:szCs w:val="44"/>
        </w:rPr>
        <w:t>RICHARD STRAUSS &amp; SERGEJ RACHMANINOV</w:t>
      </w:r>
    </w:p>
    <w:p w14:paraId="6DF292C3" w14:textId="3B535001" w:rsidR="00113254" w:rsidRPr="00AD7517" w:rsidRDefault="00AD7517" w:rsidP="004D3946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</w:t>
      </w:r>
      <w:r w:rsidR="00593677" w:rsidRPr="00AD7517">
        <w:rPr>
          <w:b/>
          <w:bCs/>
          <w:i/>
          <w:iCs/>
          <w:sz w:val="36"/>
          <w:szCs w:val="36"/>
        </w:rPr>
        <w:t xml:space="preserve">NADINE KOUTCHER, SOPRAN &amp; </w:t>
      </w:r>
      <w:r w:rsidRPr="00AD7517">
        <w:rPr>
          <w:b/>
          <w:bCs/>
          <w:i/>
          <w:iCs/>
          <w:sz w:val="36"/>
          <w:szCs w:val="36"/>
        </w:rPr>
        <w:t>JULIA SIGOVA, PIANO</w:t>
      </w:r>
    </w:p>
    <w:p w14:paraId="11EF3337" w14:textId="77777777" w:rsidR="00113254" w:rsidRDefault="00113254" w:rsidP="004D3946"/>
    <w:p w14:paraId="73C9F2D9" w14:textId="7FB20B86" w:rsidR="0010073F" w:rsidRPr="0010073F" w:rsidRDefault="0010073F" w:rsidP="0010073F">
      <w:pPr>
        <w:rPr>
          <w:b/>
          <w:bCs/>
        </w:rPr>
      </w:pPr>
      <w:r w:rsidRPr="0010073F">
        <w:rPr>
          <w:b/>
          <w:bCs/>
          <w:noProof/>
        </w:rPr>
        <w:drawing>
          <wp:inline distT="0" distB="0" distL="0" distR="0" wp14:anchorId="1148A31D" wp14:editId="76DFB866">
            <wp:extent cx="5760720" cy="3375660"/>
            <wp:effectExtent l="0" t="0" r="0" b="0"/>
            <wp:docPr id="1623755457" name="Bildobjekt 6" descr="Romansafton Nadine Koutcher (sopran) och Julia Sigova (Pian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omansafton Nadine Koutcher (sopran) och Julia Sigova (Piano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5FC0" w14:textId="5B5F9FF3" w:rsidR="0010073F" w:rsidRPr="0010073F" w:rsidRDefault="00DD0889" w:rsidP="0010073F">
      <w:pPr>
        <w:rPr>
          <w:b/>
          <w:bCs/>
          <w:sz w:val="32"/>
          <w:szCs w:val="32"/>
        </w:rPr>
      </w:pPr>
      <w:r>
        <w:rPr>
          <w:b/>
          <w:bCs/>
          <w:i/>
          <w:iCs/>
        </w:rPr>
        <w:t xml:space="preserve">                 </w:t>
      </w:r>
      <w:r w:rsidR="0010073F" w:rsidRPr="0010073F">
        <w:rPr>
          <w:b/>
          <w:bCs/>
          <w:i/>
          <w:iCs/>
          <w:sz w:val="32"/>
          <w:szCs w:val="32"/>
        </w:rPr>
        <w:t>Nadine Koutcher</w:t>
      </w:r>
      <w:r w:rsidR="0010073F" w:rsidRPr="00DD0889">
        <w:rPr>
          <w:b/>
          <w:bCs/>
          <w:i/>
          <w:iCs/>
          <w:sz w:val="32"/>
          <w:szCs w:val="32"/>
        </w:rPr>
        <w:t xml:space="preserve">                                         Julia </w:t>
      </w:r>
      <w:r w:rsidRPr="00DD0889">
        <w:rPr>
          <w:b/>
          <w:bCs/>
          <w:i/>
          <w:iCs/>
          <w:sz w:val="32"/>
          <w:szCs w:val="32"/>
        </w:rPr>
        <w:t>Sigova</w:t>
      </w:r>
      <w:r w:rsidR="0010073F" w:rsidRPr="0010073F">
        <w:rPr>
          <w:b/>
          <w:bCs/>
          <w:sz w:val="32"/>
          <w:szCs w:val="32"/>
        </w:rPr>
        <w:t> </w:t>
      </w:r>
    </w:p>
    <w:p w14:paraId="34081746" w14:textId="01BFF0B9" w:rsidR="00DD0889" w:rsidRDefault="00DD0889" w:rsidP="0010073F">
      <w:pPr>
        <w:rPr>
          <w:b/>
          <w:bCs/>
        </w:rPr>
      </w:pPr>
      <w:r w:rsidRPr="0010073F">
        <w:rPr>
          <w:b/>
          <w:bCs/>
        </w:rPr>
        <w:t>Foto: Daniil Rabovsky</w:t>
      </w:r>
    </w:p>
    <w:p w14:paraId="709EDB98" w14:textId="4A4B019A" w:rsidR="00F82098" w:rsidRPr="00F82098" w:rsidRDefault="00F82098" w:rsidP="00F82098">
      <w:pPr>
        <w:rPr>
          <w:b/>
          <w:bCs/>
          <w:sz w:val="32"/>
          <w:szCs w:val="32"/>
        </w:rPr>
      </w:pPr>
      <w:r w:rsidRPr="00F82098">
        <w:rPr>
          <w:b/>
          <w:bCs/>
          <w:sz w:val="32"/>
          <w:szCs w:val="32"/>
        </w:rPr>
        <w:t xml:space="preserve">Nadine Koutchers karriär tog fart när hon tilldelades första pris </w:t>
      </w:r>
      <w:r w:rsidRPr="000033BC">
        <w:rPr>
          <w:b/>
          <w:bCs/>
          <w:sz w:val="32"/>
          <w:szCs w:val="32"/>
        </w:rPr>
        <w:t xml:space="preserve">            </w:t>
      </w:r>
      <w:r w:rsidRPr="00F82098">
        <w:rPr>
          <w:b/>
          <w:bCs/>
          <w:sz w:val="32"/>
          <w:szCs w:val="32"/>
        </w:rPr>
        <w:t xml:space="preserve">vid 2015 års Cardiff Singer of the World Competition. </w:t>
      </w:r>
      <w:r w:rsidR="000033BC">
        <w:rPr>
          <w:b/>
          <w:bCs/>
          <w:sz w:val="32"/>
          <w:szCs w:val="32"/>
        </w:rPr>
        <w:t xml:space="preserve">Julia Sigova </w:t>
      </w:r>
      <w:r w:rsidRPr="00F82098">
        <w:rPr>
          <w:b/>
          <w:bCs/>
          <w:sz w:val="32"/>
          <w:szCs w:val="32"/>
        </w:rPr>
        <w:t xml:space="preserve">har berikat Malmös musikliv med </w:t>
      </w:r>
      <w:r w:rsidR="00824E57">
        <w:rPr>
          <w:b/>
          <w:bCs/>
          <w:sz w:val="32"/>
          <w:szCs w:val="32"/>
        </w:rPr>
        <w:t xml:space="preserve">både </w:t>
      </w:r>
      <w:r w:rsidRPr="00F82098">
        <w:rPr>
          <w:b/>
          <w:bCs/>
          <w:sz w:val="32"/>
          <w:szCs w:val="32"/>
        </w:rPr>
        <w:t>konsertserier, tävlingar och undervisning, och är</w:t>
      </w:r>
      <w:r w:rsidR="00824E57">
        <w:rPr>
          <w:b/>
          <w:bCs/>
          <w:sz w:val="32"/>
          <w:szCs w:val="32"/>
        </w:rPr>
        <w:t xml:space="preserve"> </w:t>
      </w:r>
      <w:r w:rsidRPr="00F82098">
        <w:rPr>
          <w:b/>
          <w:bCs/>
          <w:sz w:val="32"/>
          <w:szCs w:val="32"/>
        </w:rPr>
        <w:t>ofta jurymedlem i pianotävlingar utomlands.</w:t>
      </w:r>
    </w:p>
    <w:p w14:paraId="49441866" w14:textId="4B892D38" w:rsidR="0010073F" w:rsidRPr="001C6841" w:rsidRDefault="0010073F" w:rsidP="0010073F">
      <w:pPr>
        <w:rPr>
          <w:b/>
          <w:bCs/>
          <w:sz w:val="24"/>
          <w:szCs w:val="24"/>
        </w:rPr>
      </w:pPr>
      <w:r w:rsidRPr="00875E36">
        <w:rPr>
          <w:b/>
          <w:bCs/>
          <w:i/>
          <w:iCs/>
          <w:sz w:val="28"/>
          <w:szCs w:val="28"/>
        </w:rPr>
        <w:lastRenderedPageBreak/>
        <w:t>Nadine Koutcher</w:t>
      </w:r>
      <w:r w:rsidR="003710E1">
        <w:rPr>
          <w:b/>
          <w:bCs/>
          <w:i/>
          <w:iCs/>
          <w:sz w:val="28"/>
          <w:szCs w:val="28"/>
        </w:rPr>
        <w:br/>
      </w:r>
      <w:r w:rsidR="00463BAF">
        <w:rPr>
          <w:b/>
          <w:bCs/>
          <w:sz w:val="24"/>
          <w:szCs w:val="24"/>
        </w:rPr>
        <w:t xml:space="preserve">Nadine </w:t>
      </w:r>
      <w:r w:rsidR="0048525D">
        <w:rPr>
          <w:b/>
          <w:bCs/>
          <w:sz w:val="24"/>
          <w:szCs w:val="24"/>
        </w:rPr>
        <w:t xml:space="preserve">är </w:t>
      </w:r>
      <w:r w:rsidRPr="001C6841">
        <w:rPr>
          <w:b/>
          <w:bCs/>
          <w:sz w:val="24"/>
          <w:szCs w:val="24"/>
        </w:rPr>
        <w:t>född i Minsk</w:t>
      </w:r>
      <w:r w:rsidR="0048525D">
        <w:rPr>
          <w:b/>
          <w:bCs/>
          <w:sz w:val="24"/>
          <w:szCs w:val="24"/>
        </w:rPr>
        <w:t xml:space="preserve">, </w:t>
      </w:r>
      <w:r w:rsidR="00463BAF">
        <w:rPr>
          <w:b/>
          <w:bCs/>
          <w:sz w:val="24"/>
          <w:szCs w:val="24"/>
        </w:rPr>
        <w:t xml:space="preserve">Vitryssland. Hon </w:t>
      </w:r>
      <w:r w:rsidR="0048525D">
        <w:rPr>
          <w:b/>
          <w:bCs/>
          <w:sz w:val="24"/>
          <w:szCs w:val="24"/>
        </w:rPr>
        <w:t>s</w:t>
      </w:r>
      <w:r w:rsidRPr="001C6841">
        <w:rPr>
          <w:b/>
          <w:bCs/>
          <w:sz w:val="24"/>
          <w:szCs w:val="24"/>
        </w:rPr>
        <w:t>tuderade vid St. Petersburgs konservatorium under Tamara Novichenko</w:t>
      </w:r>
      <w:r w:rsidR="0080720C">
        <w:rPr>
          <w:b/>
          <w:bCs/>
          <w:sz w:val="24"/>
          <w:szCs w:val="24"/>
        </w:rPr>
        <w:t>,</w:t>
      </w:r>
      <w:r w:rsidRPr="001C6841">
        <w:rPr>
          <w:b/>
          <w:bCs/>
          <w:sz w:val="24"/>
          <w:szCs w:val="24"/>
        </w:rPr>
        <w:t xml:space="preserve"> och belönades strax därefter med både Grand Prix och publikpris vid Hertogenbosch International Competition.</w:t>
      </w:r>
    </w:p>
    <w:p w14:paraId="5468DE1D" w14:textId="39E0692B" w:rsidR="0010073F" w:rsidRPr="001C6841" w:rsidRDefault="0010073F" w:rsidP="0010073F">
      <w:pPr>
        <w:rPr>
          <w:b/>
          <w:bCs/>
          <w:sz w:val="24"/>
          <w:szCs w:val="24"/>
        </w:rPr>
      </w:pPr>
      <w:r w:rsidRPr="001C6841">
        <w:rPr>
          <w:b/>
          <w:bCs/>
          <w:sz w:val="24"/>
          <w:szCs w:val="24"/>
        </w:rPr>
        <w:t xml:space="preserve">2012 påbörjade hon ett samarbete med </w:t>
      </w:r>
      <w:r w:rsidR="00893F4D">
        <w:rPr>
          <w:b/>
          <w:bCs/>
          <w:sz w:val="24"/>
          <w:szCs w:val="24"/>
        </w:rPr>
        <w:t>e</w:t>
      </w:r>
      <w:r w:rsidRPr="001C6841">
        <w:rPr>
          <w:b/>
          <w:bCs/>
          <w:sz w:val="24"/>
          <w:szCs w:val="24"/>
        </w:rPr>
        <w:t>nsemblen på Perm State Opera efter en inbjudan av Teodor Currentzis. 2014 gjorde hon sin sydamerikanska debut på Municipal de Santiago, Chile, som Elvira i I Puritani</w:t>
      </w:r>
      <w:r w:rsidR="001851D0">
        <w:rPr>
          <w:b/>
          <w:bCs/>
          <w:sz w:val="24"/>
          <w:szCs w:val="24"/>
        </w:rPr>
        <w:t xml:space="preserve">. </w:t>
      </w:r>
      <w:r w:rsidRPr="001C6841">
        <w:rPr>
          <w:b/>
          <w:bCs/>
          <w:sz w:val="24"/>
          <w:szCs w:val="24"/>
        </w:rPr>
        <w:t xml:space="preserve">Hon har hörts som Violetta i La Traviata på Mikahilovsky-teatern i St. Petersburg och Doña Isabel i Peter Sellars uppsättning av Henry Purcells </w:t>
      </w:r>
      <w:r w:rsidR="001851D0">
        <w:rPr>
          <w:b/>
          <w:bCs/>
          <w:sz w:val="24"/>
          <w:szCs w:val="24"/>
        </w:rPr>
        <w:t xml:space="preserve">          </w:t>
      </w:r>
      <w:r w:rsidRPr="001C6841">
        <w:rPr>
          <w:b/>
          <w:bCs/>
          <w:sz w:val="24"/>
          <w:szCs w:val="24"/>
        </w:rPr>
        <w:t>The Indian Queen (världspremiär) på Teatro Real de Madrid under ledning av Teodor Currentzis.</w:t>
      </w:r>
    </w:p>
    <w:p w14:paraId="5F40F173" w14:textId="1232A37D" w:rsidR="00893F4D" w:rsidRPr="001C6841" w:rsidRDefault="00893F4D" w:rsidP="00893F4D">
      <w:pPr>
        <w:rPr>
          <w:b/>
          <w:bCs/>
          <w:sz w:val="24"/>
          <w:szCs w:val="24"/>
        </w:rPr>
      </w:pPr>
      <w:r w:rsidRPr="001C6841">
        <w:rPr>
          <w:b/>
          <w:bCs/>
          <w:sz w:val="24"/>
          <w:szCs w:val="24"/>
        </w:rPr>
        <w:t>Nadine Koutcher blev internationellt uppmärksammad när hon tilldelades första pris vid 2015 års Cardiff Singer of the World Competition.</w:t>
      </w:r>
      <w:r>
        <w:rPr>
          <w:b/>
          <w:bCs/>
          <w:sz w:val="24"/>
          <w:szCs w:val="24"/>
        </w:rPr>
        <w:t xml:space="preserve"> </w:t>
      </w:r>
      <w:r w:rsidRPr="001C6841">
        <w:rPr>
          <w:b/>
          <w:bCs/>
          <w:sz w:val="24"/>
          <w:szCs w:val="24"/>
        </w:rPr>
        <w:t xml:space="preserve">Hon debuterade på Grand Theatre de Geneve </w:t>
      </w:r>
      <w:r w:rsidR="00AF0692">
        <w:rPr>
          <w:b/>
          <w:bCs/>
          <w:sz w:val="24"/>
          <w:szCs w:val="24"/>
        </w:rPr>
        <w:t xml:space="preserve">samma år </w:t>
      </w:r>
      <w:r w:rsidRPr="001C6841">
        <w:rPr>
          <w:b/>
          <w:bCs/>
          <w:sz w:val="24"/>
          <w:szCs w:val="24"/>
        </w:rPr>
        <w:t>som Mathilde i Guillaume Tell</w:t>
      </w:r>
      <w:r>
        <w:rPr>
          <w:b/>
          <w:bCs/>
          <w:sz w:val="24"/>
          <w:szCs w:val="24"/>
        </w:rPr>
        <w:t>, o</w:t>
      </w:r>
      <w:r w:rsidRPr="001C6841">
        <w:rPr>
          <w:b/>
          <w:bCs/>
          <w:sz w:val="24"/>
          <w:szCs w:val="24"/>
        </w:rPr>
        <w:t xml:space="preserve">ch därefter på Berlins statsopera </w:t>
      </w:r>
      <w:r>
        <w:rPr>
          <w:b/>
          <w:bCs/>
          <w:sz w:val="24"/>
          <w:szCs w:val="24"/>
        </w:rPr>
        <w:t xml:space="preserve">           </w:t>
      </w:r>
      <w:r w:rsidRPr="001C6841">
        <w:rPr>
          <w:b/>
          <w:bCs/>
          <w:sz w:val="24"/>
          <w:szCs w:val="24"/>
        </w:rPr>
        <w:t>som Violetta i La traviata, dirigerad av Daniel Bare</w:t>
      </w:r>
      <w:r w:rsidR="008015E4">
        <w:rPr>
          <w:b/>
          <w:bCs/>
          <w:sz w:val="24"/>
          <w:szCs w:val="24"/>
        </w:rPr>
        <w:t>n</w:t>
      </w:r>
      <w:r w:rsidRPr="001C6841">
        <w:rPr>
          <w:b/>
          <w:bCs/>
          <w:sz w:val="24"/>
          <w:szCs w:val="24"/>
        </w:rPr>
        <w:t xml:space="preserve">boim och regisserad av Dieter Dorn, </w:t>
      </w:r>
      <w:r w:rsidR="008015E4">
        <w:rPr>
          <w:b/>
          <w:bCs/>
          <w:sz w:val="24"/>
          <w:szCs w:val="24"/>
        </w:rPr>
        <w:t xml:space="preserve"> </w:t>
      </w:r>
      <w:r w:rsidRPr="001C6841">
        <w:rPr>
          <w:b/>
          <w:bCs/>
          <w:sz w:val="24"/>
          <w:szCs w:val="24"/>
        </w:rPr>
        <w:t xml:space="preserve">och på Theatre du Capitole i Toulouse som Contessa Almaviva i Le nozze di Figaro och </w:t>
      </w:r>
      <w:r w:rsidR="00807879">
        <w:rPr>
          <w:b/>
          <w:bCs/>
          <w:sz w:val="24"/>
          <w:szCs w:val="24"/>
        </w:rPr>
        <w:br/>
      </w:r>
      <w:r w:rsidR="009066F6">
        <w:rPr>
          <w:b/>
          <w:bCs/>
          <w:sz w:val="24"/>
          <w:szCs w:val="24"/>
        </w:rPr>
        <w:t xml:space="preserve">som Lucia i </w:t>
      </w:r>
      <w:r w:rsidRPr="001C6841">
        <w:rPr>
          <w:b/>
          <w:bCs/>
          <w:sz w:val="24"/>
          <w:szCs w:val="24"/>
        </w:rPr>
        <w:t xml:space="preserve">Lucia di Lammermoor. </w:t>
      </w:r>
    </w:p>
    <w:p w14:paraId="1BCCE2CB" w14:textId="7286CD1F" w:rsidR="0010073F" w:rsidRPr="001C6841" w:rsidRDefault="0010073F" w:rsidP="0010073F">
      <w:pPr>
        <w:rPr>
          <w:b/>
          <w:bCs/>
          <w:sz w:val="24"/>
          <w:szCs w:val="24"/>
        </w:rPr>
      </w:pPr>
      <w:r w:rsidRPr="001C6841">
        <w:rPr>
          <w:b/>
          <w:bCs/>
          <w:sz w:val="24"/>
          <w:szCs w:val="24"/>
        </w:rPr>
        <w:t xml:space="preserve">År 2023 </w:t>
      </w:r>
      <w:r w:rsidR="00807879">
        <w:rPr>
          <w:b/>
          <w:bCs/>
          <w:sz w:val="24"/>
          <w:szCs w:val="24"/>
        </w:rPr>
        <w:t xml:space="preserve">innebar </w:t>
      </w:r>
      <w:r w:rsidRPr="001C6841">
        <w:rPr>
          <w:b/>
          <w:bCs/>
          <w:sz w:val="24"/>
          <w:szCs w:val="24"/>
        </w:rPr>
        <w:t>hennes italienska debut som Marfa i Tsarens brud, dirigerad av Valentin Uryupin, på Teatro Regio di Torino</w:t>
      </w:r>
      <w:r w:rsidR="00FA3F9A">
        <w:rPr>
          <w:b/>
          <w:bCs/>
          <w:sz w:val="24"/>
          <w:szCs w:val="24"/>
        </w:rPr>
        <w:t>,</w:t>
      </w:r>
      <w:r w:rsidR="008D492F">
        <w:rPr>
          <w:b/>
          <w:bCs/>
          <w:sz w:val="24"/>
          <w:szCs w:val="24"/>
        </w:rPr>
        <w:t xml:space="preserve"> </w:t>
      </w:r>
      <w:r w:rsidRPr="001C6841">
        <w:rPr>
          <w:b/>
          <w:bCs/>
          <w:sz w:val="24"/>
          <w:szCs w:val="24"/>
        </w:rPr>
        <w:t>och som Cecília i Il Guarany av Gomes på Theatro Municipal de São Paulo, Brasilien.</w:t>
      </w:r>
      <w:r w:rsidR="00FA3F9A">
        <w:rPr>
          <w:b/>
          <w:bCs/>
          <w:sz w:val="24"/>
          <w:szCs w:val="24"/>
        </w:rPr>
        <w:t xml:space="preserve"> </w:t>
      </w:r>
      <w:r w:rsidRPr="001C6841">
        <w:rPr>
          <w:b/>
          <w:bCs/>
          <w:sz w:val="24"/>
          <w:szCs w:val="24"/>
        </w:rPr>
        <w:t xml:space="preserve">De senaste säsongerna har innehållit </w:t>
      </w:r>
      <w:r w:rsidR="006B6AFA">
        <w:rPr>
          <w:b/>
          <w:bCs/>
          <w:sz w:val="24"/>
          <w:szCs w:val="24"/>
        </w:rPr>
        <w:t>flera</w:t>
      </w:r>
      <w:r w:rsidR="0001309E">
        <w:rPr>
          <w:b/>
          <w:bCs/>
          <w:sz w:val="24"/>
          <w:szCs w:val="24"/>
        </w:rPr>
        <w:t xml:space="preserve"> </w:t>
      </w:r>
      <w:r w:rsidRPr="001C6841">
        <w:rPr>
          <w:b/>
          <w:bCs/>
          <w:sz w:val="24"/>
          <w:szCs w:val="24"/>
        </w:rPr>
        <w:t>roll</w:t>
      </w:r>
      <w:r w:rsidR="0001309E">
        <w:rPr>
          <w:b/>
          <w:bCs/>
          <w:sz w:val="24"/>
          <w:szCs w:val="24"/>
        </w:rPr>
        <w:t>tolkningar</w:t>
      </w:r>
      <w:r w:rsidR="00EB5C09">
        <w:rPr>
          <w:b/>
          <w:bCs/>
          <w:sz w:val="24"/>
          <w:szCs w:val="24"/>
        </w:rPr>
        <w:t xml:space="preserve"> i kända operor</w:t>
      </w:r>
      <w:r w:rsidR="0001309E">
        <w:rPr>
          <w:b/>
          <w:bCs/>
          <w:sz w:val="24"/>
          <w:szCs w:val="24"/>
        </w:rPr>
        <w:t xml:space="preserve">: </w:t>
      </w:r>
      <w:r w:rsidRPr="001C6841">
        <w:rPr>
          <w:b/>
          <w:bCs/>
          <w:sz w:val="24"/>
          <w:szCs w:val="24"/>
        </w:rPr>
        <w:t>Mathilde i Guillaume Tell – Teatr Wielki, Warszawa; Olympia i Les contes d’Hoffmann – Opera Bastille, Paris; Amenaide i Tancredi och Contessa Almaviva i Le nozze di Figaro – Teatro Municipal de Santiago, Chile; Violetta in La traviata – Theatro Municipal de São Paulo, Brasilien.</w:t>
      </w:r>
    </w:p>
    <w:p w14:paraId="1E255386" w14:textId="5407742E" w:rsidR="0010073F" w:rsidRPr="001C6841" w:rsidRDefault="006B6AFA" w:rsidP="001007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Bland andra </w:t>
      </w:r>
      <w:r w:rsidR="008652DB">
        <w:rPr>
          <w:b/>
          <w:bCs/>
          <w:sz w:val="24"/>
          <w:szCs w:val="24"/>
        </w:rPr>
        <w:t>sång</w:t>
      </w:r>
      <w:r w:rsidR="00F56657">
        <w:rPr>
          <w:b/>
          <w:bCs/>
          <w:sz w:val="24"/>
          <w:szCs w:val="24"/>
        </w:rPr>
        <w:t xml:space="preserve">insatser </w:t>
      </w:r>
      <w:r w:rsidR="008652DB">
        <w:rPr>
          <w:b/>
          <w:bCs/>
          <w:sz w:val="24"/>
          <w:szCs w:val="24"/>
        </w:rPr>
        <w:t xml:space="preserve">kan nämnas </w:t>
      </w:r>
      <w:r w:rsidR="0010073F" w:rsidRPr="001C6841">
        <w:rPr>
          <w:b/>
          <w:bCs/>
          <w:sz w:val="24"/>
          <w:szCs w:val="24"/>
        </w:rPr>
        <w:t>Beethovens nionde symfoni i Concertgebouw i Amsterdam</w:t>
      </w:r>
      <w:r w:rsidR="00053981">
        <w:rPr>
          <w:b/>
          <w:bCs/>
          <w:sz w:val="24"/>
          <w:szCs w:val="24"/>
        </w:rPr>
        <w:t>,</w:t>
      </w:r>
      <w:r w:rsidR="0010073F" w:rsidRPr="001C6841">
        <w:rPr>
          <w:b/>
          <w:bCs/>
          <w:sz w:val="24"/>
          <w:szCs w:val="24"/>
        </w:rPr>
        <w:t xml:space="preserve"> Verdis Requiem med London Symphony Orchestra på Norwich Norfolk Festival</w:t>
      </w:r>
      <w:r w:rsidR="00053981">
        <w:rPr>
          <w:b/>
          <w:bCs/>
          <w:sz w:val="24"/>
          <w:szCs w:val="24"/>
        </w:rPr>
        <w:t xml:space="preserve">, </w:t>
      </w:r>
      <w:r w:rsidR="0010073F" w:rsidRPr="001C6841">
        <w:rPr>
          <w:b/>
          <w:bCs/>
          <w:sz w:val="24"/>
          <w:szCs w:val="24"/>
        </w:rPr>
        <w:t xml:space="preserve">La traviata (Violetta), La Juive (Eudoxie), </w:t>
      </w:r>
      <w:r w:rsidR="00F56657">
        <w:rPr>
          <w:b/>
          <w:bCs/>
          <w:sz w:val="24"/>
          <w:szCs w:val="24"/>
        </w:rPr>
        <w:t xml:space="preserve">samt </w:t>
      </w:r>
      <w:r w:rsidR="0010073F" w:rsidRPr="001C6841">
        <w:rPr>
          <w:b/>
          <w:bCs/>
          <w:sz w:val="24"/>
          <w:szCs w:val="24"/>
        </w:rPr>
        <w:t>Un ballo in maschera (Oscar)</w:t>
      </w:r>
      <w:r w:rsidR="005D2619">
        <w:rPr>
          <w:b/>
          <w:bCs/>
          <w:sz w:val="24"/>
          <w:szCs w:val="24"/>
        </w:rPr>
        <w:t xml:space="preserve">                 </w:t>
      </w:r>
      <w:r w:rsidR="0010073F" w:rsidRPr="001C6841">
        <w:rPr>
          <w:b/>
          <w:bCs/>
          <w:sz w:val="24"/>
          <w:szCs w:val="24"/>
        </w:rPr>
        <w:t xml:space="preserve"> på Mikhailovskyteatern i St. Petersburg.</w:t>
      </w:r>
    </w:p>
    <w:p w14:paraId="3DCE66CE" w14:textId="0D5B2BEC" w:rsidR="0010073F" w:rsidRPr="00875E36" w:rsidRDefault="0010073F" w:rsidP="0010073F">
      <w:pPr>
        <w:rPr>
          <w:b/>
          <w:bCs/>
          <w:sz w:val="28"/>
          <w:szCs w:val="28"/>
        </w:rPr>
      </w:pPr>
      <w:r w:rsidRPr="00875E36">
        <w:rPr>
          <w:b/>
          <w:bCs/>
          <w:sz w:val="28"/>
          <w:szCs w:val="28"/>
        </w:rPr>
        <w:t> </w:t>
      </w:r>
      <w:r w:rsidR="00DD0889" w:rsidRPr="00875E36">
        <w:rPr>
          <w:b/>
          <w:bCs/>
          <w:i/>
          <w:iCs/>
          <w:sz w:val="28"/>
          <w:szCs w:val="28"/>
        </w:rPr>
        <w:t>J</w:t>
      </w:r>
      <w:r w:rsidRPr="00875E36">
        <w:rPr>
          <w:b/>
          <w:bCs/>
          <w:i/>
          <w:iCs/>
          <w:sz w:val="28"/>
          <w:szCs w:val="28"/>
        </w:rPr>
        <w:t>ulia Sigova </w:t>
      </w:r>
    </w:p>
    <w:p w14:paraId="324ACEEB" w14:textId="6AC5FA1E" w:rsidR="0010073F" w:rsidRPr="001C6841" w:rsidRDefault="0010073F" w:rsidP="0010073F">
      <w:pPr>
        <w:rPr>
          <w:b/>
          <w:bCs/>
          <w:sz w:val="24"/>
          <w:szCs w:val="24"/>
        </w:rPr>
      </w:pPr>
      <w:r w:rsidRPr="001C6841">
        <w:rPr>
          <w:b/>
          <w:bCs/>
          <w:i/>
          <w:iCs/>
          <w:sz w:val="24"/>
          <w:szCs w:val="24"/>
        </w:rPr>
        <w:t>Hon är solist till sin natur men också en duktig kammarmusiker som alltid är redo för</w:t>
      </w:r>
      <w:r w:rsidR="000A3930">
        <w:rPr>
          <w:b/>
          <w:bCs/>
          <w:i/>
          <w:iCs/>
          <w:sz w:val="24"/>
          <w:szCs w:val="24"/>
        </w:rPr>
        <w:t xml:space="preserve">          </w:t>
      </w:r>
      <w:r w:rsidRPr="001C6841">
        <w:rPr>
          <w:b/>
          <w:bCs/>
          <w:i/>
          <w:iCs/>
          <w:sz w:val="24"/>
          <w:szCs w:val="24"/>
        </w:rPr>
        <w:t xml:space="preserve"> nya utmaningar…” -</w:t>
      </w:r>
      <w:r w:rsidR="0080720C">
        <w:rPr>
          <w:b/>
          <w:bCs/>
          <w:i/>
          <w:iCs/>
          <w:sz w:val="24"/>
          <w:szCs w:val="24"/>
        </w:rPr>
        <w:t xml:space="preserve"> </w:t>
      </w:r>
      <w:r w:rsidRPr="001C6841">
        <w:rPr>
          <w:b/>
          <w:bCs/>
          <w:i/>
          <w:iCs/>
          <w:sz w:val="24"/>
          <w:szCs w:val="24"/>
        </w:rPr>
        <w:t>Hans Pålsson</w:t>
      </w:r>
    </w:p>
    <w:p w14:paraId="01ED7E15" w14:textId="77777777" w:rsidR="00AC4CF5" w:rsidRDefault="00807879" w:rsidP="00AC4C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Även </w:t>
      </w:r>
      <w:r w:rsidRPr="001C6841">
        <w:rPr>
          <w:b/>
          <w:bCs/>
          <w:sz w:val="24"/>
          <w:szCs w:val="24"/>
        </w:rPr>
        <w:t>Julia Sigova är född i Minsk</w:t>
      </w:r>
      <w:r w:rsidR="00AF71EF">
        <w:rPr>
          <w:b/>
          <w:bCs/>
          <w:sz w:val="24"/>
          <w:szCs w:val="24"/>
        </w:rPr>
        <w:t xml:space="preserve">. </w:t>
      </w:r>
      <w:r w:rsidRPr="001C6841">
        <w:rPr>
          <w:b/>
          <w:bCs/>
          <w:sz w:val="24"/>
          <w:szCs w:val="24"/>
        </w:rPr>
        <w:t xml:space="preserve"> Tidigt visade Julia musikalisk talang och började </w:t>
      </w:r>
      <w:r w:rsidR="00E5679C">
        <w:rPr>
          <w:b/>
          <w:bCs/>
          <w:sz w:val="24"/>
          <w:szCs w:val="24"/>
        </w:rPr>
        <w:t xml:space="preserve">                </w:t>
      </w:r>
      <w:r w:rsidRPr="001C6841">
        <w:rPr>
          <w:b/>
          <w:bCs/>
          <w:sz w:val="24"/>
          <w:szCs w:val="24"/>
        </w:rPr>
        <w:t xml:space="preserve">spela piano vid 6 års ålder. Efter att ha avslutat Glinka Music High School i Minsk blev </w:t>
      </w:r>
      <w:r w:rsidR="00E5679C">
        <w:rPr>
          <w:b/>
          <w:bCs/>
          <w:sz w:val="24"/>
          <w:szCs w:val="24"/>
        </w:rPr>
        <w:t xml:space="preserve">              </w:t>
      </w:r>
      <w:r w:rsidRPr="001C6841">
        <w:rPr>
          <w:b/>
          <w:bCs/>
          <w:sz w:val="24"/>
          <w:szCs w:val="24"/>
        </w:rPr>
        <w:t>hon inbjuden att studera vid Musikhögskolan i Malmö</w:t>
      </w:r>
      <w:r w:rsidR="009E5FE1">
        <w:rPr>
          <w:b/>
          <w:bCs/>
          <w:sz w:val="24"/>
          <w:szCs w:val="24"/>
        </w:rPr>
        <w:t xml:space="preserve">. Där </w:t>
      </w:r>
      <w:r w:rsidR="003B0544">
        <w:rPr>
          <w:b/>
          <w:bCs/>
          <w:sz w:val="24"/>
          <w:szCs w:val="24"/>
        </w:rPr>
        <w:t>a</w:t>
      </w:r>
      <w:r w:rsidRPr="001C6841">
        <w:rPr>
          <w:b/>
          <w:bCs/>
          <w:sz w:val="24"/>
          <w:szCs w:val="24"/>
        </w:rPr>
        <w:t xml:space="preserve">vslutade </w:t>
      </w:r>
      <w:r w:rsidR="009E5FE1">
        <w:rPr>
          <w:b/>
          <w:bCs/>
          <w:sz w:val="24"/>
          <w:szCs w:val="24"/>
        </w:rPr>
        <w:t xml:space="preserve">hon </w:t>
      </w:r>
      <w:r w:rsidR="00534D67">
        <w:rPr>
          <w:b/>
          <w:bCs/>
          <w:sz w:val="24"/>
          <w:szCs w:val="24"/>
        </w:rPr>
        <w:t>med</w:t>
      </w:r>
      <w:r w:rsidRPr="001C6841">
        <w:rPr>
          <w:b/>
          <w:bCs/>
          <w:sz w:val="24"/>
          <w:szCs w:val="24"/>
        </w:rPr>
        <w:t xml:space="preserve"> solist</w:t>
      </w:r>
      <w:r w:rsidR="003B0544">
        <w:rPr>
          <w:b/>
          <w:bCs/>
          <w:sz w:val="24"/>
          <w:szCs w:val="24"/>
        </w:rPr>
        <w:t xml:space="preserve">-           </w:t>
      </w:r>
      <w:r w:rsidRPr="001C6841">
        <w:rPr>
          <w:b/>
          <w:bCs/>
          <w:sz w:val="24"/>
          <w:szCs w:val="24"/>
        </w:rPr>
        <w:t xml:space="preserve">diplom </w:t>
      </w:r>
      <w:r w:rsidR="009E5FE1">
        <w:rPr>
          <w:b/>
          <w:bCs/>
          <w:sz w:val="24"/>
          <w:szCs w:val="24"/>
        </w:rPr>
        <w:t xml:space="preserve">hos </w:t>
      </w:r>
      <w:r w:rsidRPr="001C6841">
        <w:rPr>
          <w:b/>
          <w:bCs/>
          <w:sz w:val="24"/>
          <w:szCs w:val="24"/>
        </w:rPr>
        <w:t xml:space="preserve">prof. Hans Pålsson, och </w:t>
      </w:r>
      <w:r w:rsidR="009E5FE1">
        <w:rPr>
          <w:b/>
          <w:bCs/>
          <w:sz w:val="24"/>
          <w:szCs w:val="24"/>
        </w:rPr>
        <w:t xml:space="preserve">fortsatte </w:t>
      </w:r>
      <w:r w:rsidR="00534D67">
        <w:rPr>
          <w:b/>
          <w:bCs/>
          <w:sz w:val="24"/>
          <w:szCs w:val="24"/>
        </w:rPr>
        <w:t xml:space="preserve">sedan </w:t>
      </w:r>
      <w:r w:rsidRPr="001C6841">
        <w:rPr>
          <w:b/>
          <w:bCs/>
          <w:sz w:val="24"/>
          <w:szCs w:val="24"/>
        </w:rPr>
        <w:t>stud</w:t>
      </w:r>
      <w:r w:rsidR="00534D67">
        <w:rPr>
          <w:b/>
          <w:bCs/>
          <w:sz w:val="24"/>
          <w:szCs w:val="24"/>
        </w:rPr>
        <w:t xml:space="preserve">ierna </w:t>
      </w:r>
      <w:r w:rsidRPr="001C6841">
        <w:rPr>
          <w:b/>
          <w:bCs/>
          <w:sz w:val="24"/>
          <w:szCs w:val="24"/>
        </w:rPr>
        <w:t xml:space="preserve">vid Sibelius-Akademin </w:t>
      </w:r>
      <w:r w:rsidR="00E5679C">
        <w:rPr>
          <w:b/>
          <w:bCs/>
          <w:sz w:val="24"/>
          <w:szCs w:val="24"/>
        </w:rPr>
        <w:t xml:space="preserve">                      </w:t>
      </w:r>
      <w:r w:rsidRPr="001C6841">
        <w:rPr>
          <w:b/>
          <w:bCs/>
          <w:sz w:val="24"/>
          <w:szCs w:val="24"/>
        </w:rPr>
        <w:t>i Helsingfors.</w:t>
      </w:r>
      <w:r w:rsidR="00E5679C">
        <w:rPr>
          <w:b/>
          <w:bCs/>
          <w:sz w:val="24"/>
          <w:szCs w:val="24"/>
        </w:rPr>
        <w:t xml:space="preserve"> </w:t>
      </w:r>
      <w:r w:rsidR="00D35359">
        <w:rPr>
          <w:b/>
          <w:bCs/>
          <w:sz w:val="24"/>
          <w:szCs w:val="24"/>
        </w:rPr>
        <w:t>U</w:t>
      </w:r>
      <w:r w:rsidR="00D35359" w:rsidRPr="001C6841">
        <w:rPr>
          <w:b/>
          <w:bCs/>
          <w:sz w:val="24"/>
          <w:szCs w:val="24"/>
        </w:rPr>
        <w:t>tbildning</w:t>
      </w:r>
      <w:r w:rsidR="00D35359">
        <w:rPr>
          <w:b/>
          <w:bCs/>
          <w:sz w:val="24"/>
          <w:szCs w:val="24"/>
        </w:rPr>
        <w:t>en</w:t>
      </w:r>
      <w:r w:rsidR="00D35359" w:rsidRPr="001C6841">
        <w:rPr>
          <w:b/>
          <w:bCs/>
          <w:sz w:val="24"/>
          <w:szCs w:val="24"/>
        </w:rPr>
        <w:t xml:space="preserve"> till solist </w:t>
      </w:r>
      <w:r w:rsidRPr="001C6841">
        <w:rPr>
          <w:b/>
          <w:bCs/>
          <w:sz w:val="24"/>
          <w:szCs w:val="24"/>
        </w:rPr>
        <w:t xml:space="preserve">fortsätter </w:t>
      </w:r>
      <w:r w:rsidR="00D35359">
        <w:rPr>
          <w:b/>
          <w:bCs/>
          <w:sz w:val="24"/>
          <w:szCs w:val="24"/>
        </w:rPr>
        <w:t xml:space="preserve">nu </w:t>
      </w:r>
      <w:r w:rsidRPr="001C6841">
        <w:rPr>
          <w:b/>
          <w:bCs/>
          <w:sz w:val="24"/>
          <w:szCs w:val="24"/>
        </w:rPr>
        <w:t>under ledning av prof</w:t>
      </w:r>
      <w:r w:rsidR="00E5679C">
        <w:rPr>
          <w:b/>
          <w:bCs/>
          <w:sz w:val="24"/>
          <w:szCs w:val="24"/>
        </w:rPr>
        <w:t>essor</w:t>
      </w:r>
      <w:r w:rsidR="00BE774D">
        <w:rPr>
          <w:b/>
          <w:bCs/>
          <w:sz w:val="24"/>
          <w:szCs w:val="24"/>
        </w:rPr>
        <w:t xml:space="preserve">erna            </w:t>
      </w:r>
      <w:r w:rsidRPr="001C6841">
        <w:rPr>
          <w:b/>
          <w:bCs/>
          <w:sz w:val="24"/>
          <w:szCs w:val="24"/>
        </w:rPr>
        <w:t xml:space="preserve"> Norma</w:t>
      </w:r>
      <w:r w:rsidR="00E5679C">
        <w:rPr>
          <w:b/>
          <w:bCs/>
          <w:sz w:val="24"/>
          <w:szCs w:val="24"/>
        </w:rPr>
        <w:t xml:space="preserve"> </w:t>
      </w:r>
      <w:r w:rsidR="00BE774D">
        <w:rPr>
          <w:b/>
          <w:bCs/>
          <w:sz w:val="24"/>
          <w:szCs w:val="24"/>
        </w:rPr>
        <w:t>F</w:t>
      </w:r>
      <w:r w:rsidRPr="001C6841">
        <w:rPr>
          <w:b/>
          <w:bCs/>
          <w:sz w:val="24"/>
          <w:szCs w:val="24"/>
        </w:rPr>
        <w:t>isher i London och Konstantin Bogino i Italien</w:t>
      </w:r>
      <w:r w:rsidR="00E5679C">
        <w:rPr>
          <w:b/>
          <w:bCs/>
          <w:sz w:val="24"/>
          <w:szCs w:val="24"/>
        </w:rPr>
        <w:t>,</w:t>
      </w:r>
      <w:r w:rsidRPr="001C6841">
        <w:rPr>
          <w:b/>
          <w:bCs/>
          <w:sz w:val="24"/>
          <w:szCs w:val="24"/>
        </w:rPr>
        <w:t xml:space="preserve"> där hon var</w:t>
      </w:r>
      <w:r w:rsidR="00BE774D">
        <w:rPr>
          <w:b/>
          <w:bCs/>
          <w:sz w:val="24"/>
          <w:szCs w:val="24"/>
        </w:rPr>
        <w:t>it</w:t>
      </w:r>
      <w:r w:rsidRPr="001C6841">
        <w:rPr>
          <w:b/>
          <w:bCs/>
          <w:sz w:val="24"/>
          <w:szCs w:val="24"/>
        </w:rPr>
        <w:t xml:space="preserve"> hans assistent.</w:t>
      </w:r>
    </w:p>
    <w:p w14:paraId="7EE2FE66" w14:textId="6EEC0598" w:rsidR="008218CE" w:rsidRDefault="0010073F" w:rsidP="00AC4CF5">
      <w:pPr>
        <w:rPr>
          <w:b/>
          <w:bCs/>
          <w:sz w:val="24"/>
          <w:szCs w:val="24"/>
        </w:rPr>
      </w:pPr>
      <w:r w:rsidRPr="001C6841">
        <w:rPr>
          <w:b/>
          <w:bCs/>
          <w:sz w:val="24"/>
          <w:szCs w:val="24"/>
        </w:rPr>
        <w:t xml:space="preserve">Tidskriften International Piano (augusti 2019) </w:t>
      </w:r>
      <w:r w:rsidR="00013C4E">
        <w:rPr>
          <w:b/>
          <w:bCs/>
          <w:sz w:val="24"/>
          <w:szCs w:val="24"/>
        </w:rPr>
        <w:t xml:space="preserve">har </w:t>
      </w:r>
      <w:r w:rsidR="004C2482">
        <w:rPr>
          <w:b/>
          <w:bCs/>
          <w:sz w:val="24"/>
          <w:szCs w:val="24"/>
        </w:rPr>
        <w:t xml:space="preserve">berömt </w:t>
      </w:r>
      <w:r w:rsidRPr="001C6841">
        <w:rPr>
          <w:b/>
          <w:bCs/>
          <w:sz w:val="24"/>
          <w:szCs w:val="24"/>
        </w:rPr>
        <w:t>Julia Sigova för ”ett fantasifullt program, briljant framfört</w:t>
      </w:r>
      <w:r w:rsidR="004C2482">
        <w:rPr>
          <w:b/>
          <w:bCs/>
          <w:sz w:val="24"/>
          <w:szCs w:val="24"/>
        </w:rPr>
        <w:t>”</w:t>
      </w:r>
      <w:r w:rsidRPr="001C6841">
        <w:rPr>
          <w:b/>
          <w:bCs/>
          <w:sz w:val="24"/>
          <w:szCs w:val="24"/>
        </w:rPr>
        <w:t xml:space="preserve">. Hon </w:t>
      </w:r>
      <w:r w:rsidR="003C0818">
        <w:rPr>
          <w:b/>
          <w:bCs/>
          <w:sz w:val="24"/>
          <w:szCs w:val="24"/>
        </w:rPr>
        <w:t xml:space="preserve">har blivit uppskattad för </w:t>
      </w:r>
      <w:r w:rsidRPr="001C6841">
        <w:rPr>
          <w:b/>
          <w:bCs/>
          <w:sz w:val="24"/>
          <w:szCs w:val="24"/>
        </w:rPr>
        <w:t xml:space="preserve">sitt kraftfulla framträdande, </w:t>
      </w:r>
      <w:r w:rsidR="003C0818">
        <w:rPr>
          <w:b/>
          <w:bCs/>
          <w:sz w:val="24"/>
          <w:szCs w:val="24"/>
        </w:rPr>
        <w:t xml:space="preserve">             </w:t>
      </w:r>
      <w:r w:rsidRPr="001C6841">
        <w:rPr>
          <w:b/>
          <w:bCs/>
          <w:sz w:val="24"/>
          <w:szCs w:val="24"/>
        </w:rPr>
        <w:lastRenderedPageBreak/>
        <w:t>sina poetiska tolkningar</w:t>
      </w:r>
      <w:r w:rsidR="003C0818">
        <w:rPr>
          <w:b/>
          <w:bCs/>
          <w:sz w:val="24"/>
          <w:szCs w:val="24"/>
        </w:rPr>
        <w:t>,</w:t>
      </w:r>
      <w:r w:rsidRPr="001C6841">
        <w:rPr>
          <w:b/>
          <w:bCs/>
          <w:sz w:val="24"/>
          <w:szCs w:val="24"/>
        </w:rPr>
        <w:t xml:space="preserve"> och sin</w:t>
      </w:r>
      <w:r w:rsidR="003C0818">
        <w:rPr>
          <w:b/>
          <w:bCs/>
          <w:sz w:val="24"/>
          <w:szCs w:val="24"/>
        </w:rPr>
        <w:t>a</w:t>
      </w:r>
      <w:r w:rsidRPr="001C6841">
        <w:rPr>
          <w:b/>
          <w:bCs/>
          <w:sz w:val="24"/>
          <w:szCs w:val="24"/>
        </w:rPr>
        <w:t xml:space="preserve"> innovativa program</w:t>
      </w:r>
      <w:r w:rsidR="003C0818">
        <w:rPr>
          <w:b/>
          <w:bCs/>
          <w:sz w:val="24"/>
          <w:szCs w:val="24"/>
        </w:rPr>
        <w:t xml:space="preserve"> </w:t>
      </w:r>
      <w:r w:rsidR="004D31D5">
        <w:rPr>
          <w:b/>
          <w:bCs/>
          <w:sz w:val="24"/>
          <w:szCs w:val="24"/>
        </w:rPr>
        <w:t xml:space="preserve">innehållande </w:t>
      </w:r>
      <w:r w:rsidRPr="001C6841">
        <w:rPr>
          <w:b/>
          <w:bCs/>
          <w:sz w:val="24"/>
          <w:szCs w:val="24"/>
        </w:rPr>
        <w:t xml:space="preserve">en bred repertoar, </w:t>
      </w:r>
      <w:r w:rsidR="004D31D5">
        <w:rPr>
          <w:b/>
          <w:bCs/>
          <w:sz w:val="24"/>
          <w:szCs w:val="24"/>
        </w:rPr>
        <w:t xml:space="preserve">         </w:t>
      </w:r>
      <w:r w:rsidRPr="001C6841">
        <w:rPr>
          <w:b/>
          <w:bCs/>
          <w:sz w:val="24"/>
          <w:szCs w:val="24"/>
        </w:rPr>
        <w:t>som ofta inkluderar mindre kända verk från den ryska romantiska repertoaren.</w:t>
      </w:r>
    </w:p>
    <w:p w14:paraId="028F8766" w14:textId="4954F253" w:rsidR="0010073F" w:rsidRPr="001C6841" w:rsidRDefault="0010073F" w:rsidP="0010073F">
      <w:pPr>
        <w:rPr>
          <w:b/>
          <w:bCs/>
          <w:sz w:val="24"/>
          <w:szCs w:val="24"/>
        </w:rPr>
      </w:pPr>
      <w:r w:rsidRPr="001C6841">
        <w:rPr>
          <w:b/>
          <w:bCs/>
          <w:sz w:val="24"/>
          <w:szCs w:val="24"/>
        </w:rPr>
        <w:t xml:space="preserve">Sedan Sigovas debut med Malmö Symfoniorkester 2010 har hon blivit en av de ledande kvinnliga konsertpianisterna i Skandinavien. Hon har bjudits in att uppträda på många prestigefyllda festivaler och arenor över hela världen, inklusive La Biennale i Venedig, Societa dei Concerti i Milano, Satie Festival i Paris, Britt Music Festival i Medford, </w:t>
      </w:r>
      <w:r w:rsidR="00F247A7">
        <w:rPr>
          <w:b/>
          <w:bCs/>
          <w:sz w:val="24"/>
          <w:szCs w:val="24"/>
        </w:rPr>
        <w:t xml:space="preserve">                </w:t>
      </w:r>
      <w:r w:rsidRPr="001C6841">
        <w:rPr>
          <w:b/>
          <w:bCs/>
          <w:sz w:val="24"/>
          <w:szCs w:val="24"/>
        </w:rPr>
        <w:t xml:space="preserve">Båstad Chamber Music Festival, och St. Martin in the Fields i London. </w:t>
      </w:r>
      <w:r w:rsidR="00F247A7">
        <w:rPr>
          <w:b/>
          <w:bCs/>
          <w:sz w:val="24"/>
          <w:szCs w:val="24"/>
        </w:rPr>
        <w:t>H</w:t>
      </w:r>
      <w:r w:rsidRPr="001C6841">
        <w:rPr>
          <w:b/>
          <w:bCs/>
          <w:sz w:val="24"/>
          <w:szCs w:val="24"/>
        </w:rPr>
        <w:t xml:space="preserve">ennes många utmärkelser och stipendier inkluderar inte bara priset </w:t>
      </w:r>
      <w:r w:rsidR="00410C8E" w:rsidRPr="001C6841">
        <w:rPr>
          <w:b/>
          <w:bCs/>
          <w:sz w:val="24"/>
          <w:szCs w:val="24"/>
        </w:rPr>
        <w:t>2008</w:t>
      </w:r>
      <w:r w:rsidR="00410C8E">
        <w:rPr>
          <w:b/>
          <w:bCs/>
          <w:sz w:val="24"/>
          <w:szCs w:val="24"/>
        </w:rPr>
        <w:t xml:space="preserve"> som den </w:t>
      </w:r>
      <w:r w:rsidRPr="001C6841">
        <w:rPr>
          <w:b/>
          <w:bCs/>
          <w:sz w:val="24"/>
          <w:szCs w:val="24"/>
        </w:rPr>
        <w:t>bästa pianist</w:t>
      </w:r>
      <w:r w:rsidR="00410C8E">
        <w:rPr>
          <w:b/>
          <w:bCs/>
          <w:sz w:val="24"/>
          <w:szCs w:val="24"/>
        </w:rPr>
        <w:t xml:space="preserve">en            </w:t>
      </w:r>
      <w:r w:rsidRPr="001C6841">
        <w:rPr>
          <w:b/>
          <w:bCs/>
          <w:sz w:val="24"/>
          <w:szCs w:val="24"/>
        </w:rPr>
        <w:t xml:space="preserve"> i Öresunds</w:t>
      </w:r>
      <w:r w:rsidR="00F247A7">
        <w:rPr>
          <w:b/>
          <w:bCs/>
          <w:sz w:val="24"/>
          <w:szCs w:val="24"/>
        </w:rPr>
        <w:t>r</w:t>
      </w:r>
      <w:r w:rsidRPr="001C6841">
        <w:rPr>
          <w:b/>
          <w:bCs/>
          <w:sz w:val="24"/>
          <w:szCs w:val="24"/>
        </w:rPr>
        <w:t>egionen</w:t>
      </w:r>
      <w:r w:rsidR="00410C8E">
        <w:rPr>
          <w:b/>
          <w:bCs/>
          <w:sz w:val="24"/>
          <w:szCs w:val="24"/>
        </w:rPr>
        <w:t>,</w:t>
      </w:r>
      <w:r w:rsidRPr="001C6841">
        <w:rPr>
          <w:b/>
          <w:bCs/>
          <w:sz w:val="24"/>
          <w:szCs w:val="24"/>
        </w:rPr>
        <w:t xml:space="preserve"> utan Julia Sigova utsågs också till den bästa kvinnliga klassiska </w:t>
      </w:r>
      <w:r w:rsidR="00410C8E">
        <w:rPr>
          <w:b/>
          <w:bCs/>
          <w:sz w:val="24"/>
          <w:szCs w:val="24"/>
        </w:rPr>
        <w:t xml:space="preserve">             </w:t>
      </w:r>
      <w:r w:rsidRPr="001C6841">
        <w:rPr>
          <w:b/>
          <w:bCs/>
          <w:sz w:val="24"/>
          <w:szCs w:val="24"/>
        </w:rPr>
        <w:t>artisten i Sverige av Fredrika Bremer Foundation 2011.</w:t>
      </w:r>
      <w:r w:rsidRPr="001C6841">
        <w:rPr>
          <w:b/>
          <w:bCs/>
          <w:sz w:val="24"/>
          <w:szCs w:val="24"/>
        </w:rPr>
        <w:br/>
      </w:r>
      <w:r w:rsidR="008218CE">
        <w:rPr>
          <w:b/>
          <w:bCs/>
          <w:sz w:val="24"/>
          <w:szCs w:val="24"/>
        </w:rPr>
        <w:br/>
      </w:r>
      <w:r w:rsidRPr="001C6841">
        <w:rPr>
          <w:b/>
          <w:bCs/>
          <w:sz w:val="24"/>
          <w:szCs w:val="24"/>
        </w:rPr>
        <w:t xml:space="preserve">I december 2018 gav Julia ut sitt debutalbum ”Russian Piano Music” (Classical Dal Vivo) med ett innovativt program </w:t>
      </w:r>
      <w:r w:rsidR="008F283F">
        <w:rPr>
          <w:b/>
          <w:bCs/>
          <w:sz w:val="24"/>
          <w:szCs w:val="24"/>
        </w:rPr>
        <w:t xml:space="preserve">inkluderande </w:t>
      </w:r>
      <w:r w:rsidRPr="001C6841">
        <w:rPr>
          <w:b/>
          <w:bCs/>
          <w:sz w:val="24"/>
          <w:szCs w:val="24"/>
        </w:rPr>
        <w:t>verk för solopiano av Tchajkovsky, Rachmaninov, Prokofiev och Shchedrin.</w:t>
      </w:r>
      <w:r w:rsidR="008218CE">
        <w:rPr>
          <w:b/>
          <w:bCs/>
          <w:sz w:val="24"/>
          <w:szCs w:val="24"/>
        </w:rPr>
        <w:t xml:space="preserve"> </w:t>
      </w:r>
      <w:r w:rsidRPr="001C6841">
        <w:rPr>
          <w:b/>
          <w:bCs/>
          <w:sz w:val="24"/>
          <w:szCs w:val="24"/>
        </w:rPr>
        <w:t xml:space="preserve">Utöver sin </w:t>
      </w:r>
      <w:r w:rsidR="00A83230">
        <w:rPr>
          <w:b/>
          <w:bCs/>
          <w:sz w:val="24"/>
          <w:szCs w:val="24"/>
        </w:rPr>
        <w:t>pianist</w:t>
      </w:r>
      <w:r w:rsidRPr="001C6841">
        <w:rPr>
          <w:b/>
          <w:bCs/>
          <w:sz w:val="24"/>
          <w:szCs w:val="24"/>
        </w:rPr>
        <w:t>karriär är Julia Sigova djupt engagerad i</w:t>
      </w:r>
      <w:r w:rsidR="009B7B98">
        <w:rPr>
          <w:b/>
          <w:bCs/>
          <w:sz w:val="24"/>
          <w:szCs w:val="24"/>
        </w:rPr>
        <w:t>nom</w:t>
      </w:r>
      <w:r w:rsidRPr="001C6841">
        <w:rPr>
          <w:b/>
          <w:bCs/>
          <w:sz w:val="24"/>
          <w:szCs w:val="24"/>
        </w:rPr>
        <w:t xml:space="preserve"> musikutbildning</w:t>
      </w:r>
      <w:r w:rsidR="00A83230">
        <w:rPr>
          <w:b/>
          <w:bCs/>
          <w:sz w:val="24"/>
          <w:szCs w:val="24"/>
        </w:rPr>
        <w:t>en</w:t>
      </w:r>
      <w:r w:rsidR="00B93BB0">
        <w:rPr>
          <w:b/>
          <w:bCs/>
          <w:sz w:val="24"/>
          <w:szCs w:val="24"/>
        </w:rPr>
        <w:t xml:space="preserve"> </w:t>
      </w:r>
      <w:r w:rsidRPr="001C6841">
        <w:rPr>
          <w:b/>
          <w:bCs/>
          <w:sz w:val="24"/>
          <w:szCs w:val="24"/>
        </w:rPr>
        <w:t xml:space="preserve">och </w:t>
      </w:r>
      <w:r w:rsidR="00B93BB0">
        <w:rPr>
          <w:b/>
          <w:bCs/>
          <w:sz w:val="24"/>
          <w:szCs w:val="24"/>
        </w:rPr>
        <w:t xml:space="preserve">har </w:t>
      </w:r>
      <w:r w:rsidRPr="001C6841">
        <w:rPr>
          <w:b/>
          <w:bCs/>
          <w:sz w:val="24"/>
          <w:szCs w:val="24"/>
        </w:rPr>
        <w:t>grunda</w:t>
      </w:r>
      <w:r w:rsidR="00B93BB0">
        <w:rPr>
          <w:b/>
          <w:bCs/>
          <w:sz w:val="24"/>
          <w:szCs w:val="24"/>
        </w:rPr>
        <w:t xml:space="preserve">t </w:t>
      </w:r>
      <w:r w:rsidRPr="001C6841">
        <w:rPr>
          <w:b/>
          <w:bCs/>
          <w:sz w:val="24"/>
          <w:szCs w:val="24"/>
        </w:rPr>
        <w:t xml:space="preserve">den internationella pianoskolan ”Sigova Piano Forte” </w:t>
      </w:r>
      <w:r w:rsidR="00A83230">
        <w:rPr>
          <w:b/>
          <w:bCs/>
          <w:sz w:val="24"/>
          <w:szCs w:val="24"/>
        </w:rPr>
        <w:t xml:space="preserve">             </w:t>
      </w:r>
      <w:r w:rsidRPr="001C6841">
        <w:rPr>
          <w:b/>
          <w:bCs/>
          <w:sz w:val="24"/>
          <w:szCs w:val="24"/>
        </w:rPr>
        <w:t xml:space="preserve">i Malmö, Sverige. Hon </w:t>
      </w:r>
      <w:r w:rsidR="00A83230">
        <w:rPr>
          <w:b/>
          <w:bCs/>
          <w:sz w:val="24"/>
          <w:szCs w:val="24"/>
        </w:rPr>
        <w:t xml:space="preserve">syns </w:t>
      </w:r>
      <w:r w:rsidRPr="001C6841">
        <w:rPr>
          <w:b/>
          <w:bCs/>
          <w:sz w:val="24"/>
          <w:szCs w:val="24"/>
        </w:rPr>
        <w:t xml:space="preserve">regelbundet som jurymedlem vid internationella tävlingar </w:t>
      </w:r>
      <w:r w:rsidR="00A83230">
        <w:rPr>
          <w:b/>
          <w:bCs/>
          <w:sz w:val="24"/>
          <w:szCs w:val="24"/>
        </w:rPr>
        <w:t xml:space="preserve">              </w:t>
      </w:r>
      <w:r w:rsidRPr="001C6841">
        <w:rPr>
          <w:b/>
          <w:bCs/>
          <w:sz w:val="24"/>
          <w:szCs w:val="24"/>
        </w:rPr>
        <w:t xml:space="preserve">och ger mästarklasser över hela världen. </w:t>
      </w:r>
      <w:r w:rsidR="000F5CB1">
        <w:rPr>
          <w:b/>
          <w:bCs/>
          <w:sz w:val="24"/>
          <w:szCs w:val="24"/>
        </w:rPr>
        <w:t xml:space="preserve">Hon </w:t>
      </w:r>
      <w:r w:rsidR="00604ADF">
        <w:rPr>
          <w:b/>
          <w:bCs/>
          <w:sz w:val="24"/>
          <w:szCs w:val="24"/>
        </w:rPr>
        <w:t xml:space="preserve">äger </w:t>
      </w:r>
      <w:r w:rsidR="004F51CD">
        <w:rPr>
          <w:b/>
          <w:bCs/>
          <w:sz w:val="24"/>
          <w:szCs w:val="24"/>
        </w:rPr>
        <w:t xml:space="preserve">även </w:t>
      </w:r>
      <w:r w:rsidRPr="001C6841">
        <w:rPr>
          <w:b/>
          <w:bCs/>
          <w:sz w:val="24"/>
          <w:szCs w:val="24"/>
        </w:rPr>
        <w:t xml:space="preserve">en mångsidig </w:t>
      </w:r>
      <w:r w:rsidR="004F51CD">
        <w:rPr>
          <w:b/>
          <w:bCs/>
          <w:sz w:val="24"/>
          <w:szCs w:val="24"/>
        </w:rPr>
        <w:t xml:space="preserve">repertoar inom </w:t>
      </w:r>
      <w:r w:rsidRPr="001C6841">
        <w:rPr>
          <w:b/>
          <w:bCs/>
          <w:sz w:val="24"/>
          <w:szCs w:val="24"/>
        </w:rPr>
        <w:t>kammarmusik</w:t>
      </w:r>
      <w:r w:rsidR="009B7B98">
        <w:rPr>
          <w:b/>
          <w:bCs/>
          <w:sz w:val="24"/>
          <w:szCs w:val="24"/>
        </w:rPr>
        <w:t xml:space="preserve">en. Dessutom är hon </w:t>
      </w:r>
      <w:r w:rsidRPr="001C6841">
        <w:rPr>
          <w:b/>
          <w:bCs/>
          <w:sz w:val="24"/>
          <w:szCs w:val="24"/>
        </w:rPr>
        <w:t xml:space="preserve">medarrangör av pianokonsertserien “Piano på Slottet” </w:t>
      </w:r>
      <w:r w:rsidR="00A83230">
        <w:rPr>
          <w:b/>
          <w:bCs/>
          <w:sz w:val="24"/>
          <w:szCs w:val="24"/>
        </w:rPr>
        <w:t xml:space="preserve"> </w:t>
      </w:r>
      <w:r w:rsidRPr="001C6841">
        <w:rPr>
          <w:b/>
          <w:bCs/>
          <w:sz w:val="24"/>
          <w:szCs w:val="24"/>
        </w:rPr>
        <w:t>i Malmö</w:t>
      </w:r>
      <w:r w:rsidR="00337D07">
        <w:rPr>
          <w:b/>
          <w:bCs/>
          <w:sz w:val="24"/>
          <w:szCs w:val="24"/>
        </w:rPr>
        <w:t xml:space="preserve">, och </w:t>
      </w:r>
      <w:r w:rsidRPr="001C6841">
        <w:rPr>
          <w:b/>
          <w:bCs/>
          <w:sz w:val="24"/>
          <w:szCs w:val="24"/>
        </w:rPr>
        <w:t xml:space="preserve">grundare </w:t>
      </w:r>
      <w:r w:rsidR="00337D07">
        <w:rPr>
          <w:b/>
          <w:bCs/>
          <w:sz w:val="24"/>
          <w:szCs w:val="24"/>
        </w:rPr>
        <w:t xml:space="preserve">av </w:t>
      </w:r>
      <w:r w:rsidRPr="001C6841">
        <w:rPr>
          <w:b/>
          <w:bCs/>
          <w:sz w:val="24"/>
          <w:szCs w:val="24"/>
        </w:rPr>
        <w:t>och konstnärlig ledare för Malmö Piano Competition med stöd av Yamaha.</w:t>
      </w:r>
    </w:p>
    <w:p w14:paraId="05265124" w14:textId="77777777" w:rsidR="00AF71EF" w:rsidRDefault="00AF71EF" w:rsidP="001C6841">
      <w:pPr>
        <w:rPr>
          <w:b/>
          <w:bCs/>
          <w:sz w:val="28"/>
          <w:szCs w:val="28"/>
        </w:rPr>
      </w:pPr>
    </w:p>
    <w:p w14:paraId="06A4BD61" w14:textId="03C51C55" w:rsidR="001C6841" w:rsidRPr="000A3930" w:rsidRDefault="001C6841" w:rsidP="001C6841">
      <w:pPr>
        <w:rPr>
          <w:b/>
          <w:bCs/>
          <w:sz w:val="28"/>
          <w:szCs w:val="28"/>
        </w:rPr>
      </w:pPr>
      <w:r w:rsidRPr="000A3930">
        <w:rPr>
          <w:b/>
          <w:bCs/>
          <w:sz w:val="28"/>
          <w:szCs w:val="28"/>
        </w:rPr>
        <w:t xml:space="preserve">Biljettpris: Medlem 150 kr, icke medlem 200 kr, barn och ungdom upp till 25 år gratis. Biljetter säljs på Nortic, Karlskrona turistbyrå, samt i kyrkan fr.o.m. </w:t>
      </w:r>
      <w:r w:rsidR="00AF71EF">
        <w:rPr>
          <w:b/>
          <w:bCs/>
          <w:sz w:val="28"/>
          <w:szCs w:val="28"/>
        </w:rPr>
        <w:t xml:space="preserve">           </w:t>
      </w:r>
      <w:r w:rsidRPr="000A3930">
        <w:rPr>
          <w:b/>
          <w:bCs/>
          <w:sz w:val="28"/>
          <w:szCs w:val="28"/>
        </w:rPr>
        <w:t xml:space="preserve">1 tim. innan konserten. Mer information finns på: </w:t>
      </w:r>
      <w:hyperlink r:id="rId6" w:history="1">
        <w:r w:rsidRPr="000A3930">
          <w:rPr>
            <w:rStyle w:val="Hyperlnk"/>
            <w:b/>
            <w:bCs/>
            <w:sz w:val="28"/>
            <w:szCs w:val="28"/>
          </w:rPr>
          <w:t>www.kammarmusik.se</w:t>
        </w:r>
      </w:hyperlink>
      <w:r w:rsidRPr="000A3930">
        <w:rPr>
          <w:b/>
          <w:bCs/>
          <w:sz w:val="28"/>
          <w:szCs w:val="28"/>
        </w:rPr>
        <w:t xml:space="preserve">   </w:t>
      </w:r>
    </w:p>
    <w:p w14:paraId="7901ECAE" w14:textId="77777777" w:rsidR="001C6841" w:rsidRPr="000A3930" w:rsidRDefault="001C6841" w:rsidP="001C6841">
      <w:pPr>
        <w:rPr>
          <w:b/>
          <w:bCs/>
          <w:sz w:val="28"/>
          <w:szCs w:val="28"/>
        </w:rPr>
      </w:pPr>
      <w:r w:rsidRPr="000A3930">
        <w:rPr>
          <w:b/>
          <w:bCs/>
          <w:sz w:val="28"/>
          <w:szCs w:val="28"/>
        </w:rPr>
        <w:t xml:space="preserve">Alexandra Gävert, ordförande/konstnärlig ledare,                                                                                 0739-320663, </w:t>
      </w:r>
      <w:hyperlink r:id="rId7" w:history="1">
        <w:r w:rsidRPr="000A3930">
          <w:rPr>
            <w:rStyle w:val="Hyperlnk"/>
            <w:b/>
            <w:bCs/>
            <w:sz w:val="28"/>
            <w:szCs w:val="28"/>
          </w:rPr>
          <w:t>pianoskola@me.com</w:t>
        </w:r>
      </w:hyperlink>
      <w:r w:rsidRPr="000A393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59E1C320" w14:textId="77777777" w:rsidR="001C6841" w:rsidRPr="000A3930" w:rsidRDefault="001C6841" w:rsidP="001C6841">
      <w:pPr>
        <w:rPr>
          <w:b/>
          <w:bCs/>
          <w:sz w:val="28"/>
          <w:szCs w:val="28"/>
        </w:rPr>
      </w:pPr>
      <w:r w:rsidRPr="000A3930">
        <w:rPr>
          <w:b/>
          <w:bCs/>
          <w:sz w:val="28"/>
          <w:szCs w:val="28"/>
        </w:rPr>
        <w:t xml:space="preserve">Rolf Johansson, vice ordförande, 072-97 97 508, </w:t>
      </w:r>
      <w:hyperlink r:id="rId8" w:history="1">
        <w:r w:rsidRPr="000A3930">
          <w:rPr>
            <w:rStyle w:val="Hyperlnk"/>
            <w:b/>
            <w:bCs/>
            <w:sz w:val="28"/>
            <w:szCs w:val="28"/>
          </w:rPr>
          <w:t>pinanfan@outlook.com</w:t>
        </w:r>
      </w:hyperlink>
      <w:r w:rsidRPr="000A3930">
        <w:rPr>
          <w:b/>
          <w:bCs/>
          <w:sz w:val="28"/>
          <w:szCs w:val="28"/>
        </w:rPr>
        <w:t xml:space="preserve">                                                                              Ulla Sandell, sekreterare, 0709-658442, </w:t>
      </w:r>
      <w:hyperlink r:id="rId9" w:history="1">
        <w:r w:rsidRPr="000A3930">
          <w:rPr>
            <w:rStyle w:val="Hyperlnk"/>
            <w:b/>
            <w:bCs/>
            <w:sz w:val="28"/>
            <w:szCs w:val="28"/>
          </w:rPr>
          <w:t>ulla.sandell@hotmail.com</w:t>
        </w:r>
      </w:hyperlink>
      <w:r w:rsidRPr="000A3930">
        <w:rPr>
          <w:b/>
          <w:bCs/>
          <w:sz w:val="28"/>
          <w:szCs w:val="28"/>
        </w:rPr>
        <w:t xml:space="preserve">   </w:t>
      </w:r>
    </w:p>
    <w:p w14:paraId="45077C77" w14:textId="77777777" w:rsidR="001C6841" w:rsidRPr="000A3930" w:rsidRDefault="001C6841" w:rsidP="001C6841">
      <w:pPr>
        <w:rPr>
          <w:b/>
          <w:bCs/>
          <w:sz w:val="28"/>
          <w:szCs w:val="28"/>
        </w:rPr>
      </w:pPr>
      <w:r w:rsidRPr="000A3930">
        <w:rPr>
          <w:b/>
          <w:bCs/>
          <w:sz w:val="28"/>
          <w:szCs w:val="28"/>
        </w:rPr>
        <w:t xml:space="preserve">För Music Masters                                                                                                                               Rolf Johansson  </w:t>
      </w:r>
    </w:p>
    <w:p w14:paraId="768A1D82" w14:textId="77777777" w:rsidR="001C6841" w:rsidRPr="000A3930" w:rsidRDefault="001C6841">
      <w:pPr>
        <w:rPr>
          <w:b/>
          <w:bCs/>
          <w:sz w:val="28"/>
          <w:szCs w:val="28"/>
        </w:rPr>
      </w:pPr>
    </w:p>
    <w:sectPr w:rsidR="001C6841" w:rsidRPr="000A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0A0C"/>
    <w:multiLevelType w:val="multilevel"/>
    <w:tmpl w:val="4208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475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A0"/>
    <w:rsid w:val="000033BC"/>
    <w:rsid w:val="0001309E"/>
    <w:rsid w:val="00013C4E"/>
    <w:rsid w:val="00053981"/>
    <w:rsid w:val="000A3930"/>
    <w:rsid w:val="000E13F5"/>
    <w:rsid w:val="000F5CB1"/>
    <w:rsid w:val="0010073F"/>
    <w:rsid w:val="001009BC"/>
    <w:rsid w:val="00113254"/>
    <w:rsid w:val="001851D0"/>
    <w:rsid w:val="001C6841"/>
    <w:rsid w:val="002279BE"/>
    <w:rsid w:val="00262A0F"/>
    <w:rsid w:val="002C21F0"/>
    <w:rsid w:val="00326B14"/>
    <w:rsid w:val="00337D07"/>
    <w:rsid w:val="00346BA4"/>
    <w:rsid w:val="0036559D"/>
    <w:rsid w:val="003710E1"/>
    <w:rsid w:val="003848B6"/>
    <w:rsid w:val="003B0544"/>
    <w:rsid w:val="003B22C0"/>
    <w:rsid w:val="003C0818"/>
    <w:rsid w:val="003E1896"/>
    <w:rsid w:val="00410C8E"/>
    <w:rsid w:val="00463BAF"/>
    <w:rsid w:val="0048525D"/>
    <w:rsid w:val="004C2482"/>
    <w:rsid w:val="004D31D5"/>
    <w:rsid w:val="004D3946"/>
    <w:rsid w:val="004F51CD"/>
    <w:rsid w:val="00534D67"/>
    <w:rsid w:val="00593677"/>
    <w:rsid w:val="005C51B6"/>
    <w:rsid w:val="005D2619"/>
    <w:rsid w:val="00604ADF"/>
    <w:rsid w:val="006B6AFA"/>
    <w:rsid w:val="007921B6"/>
    <w:rsid w:val="007F1106"/>
    <w:rsid w:val="008015E4"/>
    <w:rsid w:val="0080720C"/>
    <w:rsid w:val="00807879"/>
    <w:rsid w:val="008218CE"/>
    <w:rsid w:val="00824E57"/>
    <w:rsid w:val="00835423"/>
    <w:rsid w:val="008652DB"/>
    <w:rsid w:val="00867765"/>
    <w:rsid w:val="00871DA0"/>
    <w:rsid w:val="00875E36"/>
    <w:rsid w:val="00893F4D"/>
    <w:rsid w:val="008B2F5F"/>
    <w:rsid w:val="008D492F"/>
    <w:rsid w:val="008F283F"/>
    <w:rsid w:val="009066F6"/>
    <w:rsid w:val="0091666F"/>
    <w:rsid w:val="00937FE6"/>
    <w:rsid w:val="009B7B98"/>
    <w:rsid w:val="009E5FE1"/>
    <w:rsid w:val="00A20645"/>
    <w:rsid w:val="00A65008"/>
    <w:rsid w:val="00A83230"/>
    <w:rsid w:val="00AC4CF5"/>
    <w:rsid w:val="00AC4EA3"/>
    <w:rsid w:val="00AD7517"/>
    <w:rsid w:val="00AE4A65"/>
    <w:rsid w:val="00AF0692"/>
    <w:rsid w:val="00AF71EF"/>
    <w:rsid w:val="00B34EFE"/>
    <w:rsid w:val="00B62295"/>
    <w:rsid w:val="00B82E5D"/>
    <w:rsid w:val="00B93BB0"/>
    <w:rsid w:val="00BA309F"/>
    <w:rsid w:val="00BD61B5"/>
    <w:rsid w:val="00BE774D"/>
    <w:rsid w:val="00C11A1F"/>
    <w:rsid w:val="00C34515"/>
    <w:rsid w:val="00C5245D"/>
    <w:rsid w:val="00CE00DE"/>
    <w:rsid w:val="00D21163"/>
    <w:rsid w:val="00D31ACB"/>
    <w:rsid w:val="00D35359"/>
    <w:rsid w:val="00DD0889"/>
    <w:rsid w:val="00E5679C"/>
    <w:rsid w:val="00EA53FC"/>
    <w:rsid w:val="00EB5C09"/>
    <w:rsid w:val="00ED543E"/>
    <w:rsid w:val="00EE05D0"/>
    <w:rsid w:val="00F247A7"/>
    <w:rsid w:val="00F56657"/>
    <w:rsid w:val="00F82098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6F2E"/>
  <w15:chartTrackingRefBased/>
  <w15:docId w15:val="{CFCF1884-8D9B-4691-B976-002FB591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1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1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1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1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1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1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1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1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1DA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1DA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1D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1D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1D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1D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1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1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1D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1D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1DA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1DA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1DA0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0073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0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521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7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691">
                                  <w:marLeft w:val="225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98785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4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71009">
                                  <w:marLeft w:val="225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anfa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anoskola@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marmusik.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la.sandell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1025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Johansson</dc:creator>
  <cp:keywords/>
  <dc:description/>
  <cp:lastModifiedBy>Rolf Johansson</cp:lastModifiedBy>
  <cp:revision>78</cp:revision>
  <dcterms:created xsi:type="dcterms:W3CDTF">2025-01-14T10:37:00Z</dcterms:created>
  <dcterms:modified xsi:type="dcterms:W3CDTF">2025-01-31T09:42:00Z</dcterms:modified>
</cp:coreProperties>
</file>